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174" w:rsidRPr="005558B7" w:rsidRDefault="00004174" w:rsidP="00004174">
      <w:pPr>
        <w:adjustRightInd w:val="0"/>
        <w:snapToGrid w:val="0"/>
        <w:spacing w:beforeLines="100" w:before="312" w:afterLines="150" w:after="468"/>
        <w:jc w:val="center"/>
        <w:rPr>
          <w:rFonts w:eastAsia="黑体"/>
          <w:sz w:val="28"/>
          <w:szCs w:val="24"/>
        </w:rPr>
      </w:pPr>
      <w:r w:rsidRPr="005558B7">
        <w:rPr>
          <w:rFonts w:eastAsia="黑体"/>
          <w:sz w:val="28"/>
          <w:szCs w:val="24"/>
        </w:rPr>
        <w:t>《公益劳动》教学大纲</w:t>
      </w:r>
    </w:p>
    <w:p w:rsidR="00004174" w:rsidRPr="005558B7" w:rsidRDefault="00004174" w:rsidP="00004174">
      <w:pPr>
        <w:adjustRightInd w:val="0"/>
        <w:snapToGrid w:val="0"/>
        <w:spacing w:line="360" w:lineRule="auto"/>
        <w:rPr>
          <w:rFonts w:eastAsia="黑体"/>
        </w:rPr>
      </w:pPr>
      <w:r w:rsidRPr="005558B7">
        <w:rPr>
          <w:rFonts w:eastAsia="黑体"/>
        </w:rPr>
        <w:t>课程类别：</w:t>
      </w:r>
      <w:r w:rsidRPr="005558B7">
        <w:rPr>
          <w:rFonts w:eastAsiaTheme="minorEastAsia"/>
        </w:rPr>
        <w:t>专业必修课</w:t>
      </w:r>
      <w:r w:rsidRPr="005558B7">
        <w:rPr>
          <w:rFonts w:eastAsiaTheme="minorEastAsia"/>
        </w:rPr>
        <w:t xml:space="preserve">                  </w:t>
      </w:r>
      <w:r w:rsidRPr="005558B7">
        <w:rPr>
          <w:rFonts w:eastAsia="黑体"/>
        </w:rPr>
        <w:tab/>
      </w:r>
      <w:r w:rsidRPr="005558B7">
        <w:rPr>
          <w:rFonts w:eastAsia="黑体"/>
        </w:rPr>
        <w:t>课程名称：</w:t>
      </w:r>
      <w:r w:rsidRPr="005558B7">
        <w:rPr>
          <w:rFonts w:eastAsiaTheme="minorEastAsia"/>
        </w:rPr>
        <w:t>公益劳动</w:t>
      </w:r>
    </w:p>
    <w:p w:rsidR="00004174" w:rsidRPr="005558B7" w:rsidRDefault="00004174" w:rsidP="00004174">
      <w:pPr>
        <w:adjustRightInd w:val="0"/>
        <w:snapToGrid w:val="0"/>
        <w:spacing w:line="360" w:lineRule="auto"/>
        <w:rPr>
          <w:rFonts w:eastAsiaTheme="minorEastAsia"/>
          <w:snapToGrid w:val="0"/>
          <w:kern w:val="0"/>
          <w:szCs w:val="21"/>
        </w:rPr>
      </w:pPr>
      <w:r w:rsidRPr="005558B7">
        <w:rPr>
          <w:rFonts w:eastAsia="黑体"/>
        </w:rPr>
        <w:t>开课单位：</w:t>
      </w:r>
      <w:r w:rsidRPr="005558B7">
        <w:rPr>
          <w:rFonts w:eastAsiaTheme="minorEastAsia"/>
        </w:rPr>
        <w:t>后勤物业中心</w:t>
      </w:r>
      <w:r w:rsidRPr="005558B7">
        <w:rPr>
          <w:rFonts w:eastAsiaTheme="minorEastAsia"/>
        </w:rPr>
        <w:t xml:space="preserve">                </w:t>
      </w:r>
      <w:r w:rsidRPr="005558B7">
        <w:rPr>
          <w:rFonts w:eastAsia="黑体"/>
        </w:rPr>
        <w:tab/>
      </w:r>
      <w:r w:rsidRPr="005558B7">
        <w:rPr>
          <w:rFonts w:eastAsia="黑体"/>
        </w:rPr>
        <w:t>课程编号：</w:t>
      </w:r>
      <w:r w:rsidR="00765F2C" w:rsidRPr="005558B7">
        <w:rPr>
          <w:rFonts w:eastAsia="黑体"/>
        </w:rPr>
        <w:t>R01250001</w:t>
      </w:r>
    </w:p>
    <w:p w:rsidR="00004174" w:rsidRPr="005558B7" w:rsidRDefault="00004174" w:rsidP="00004174">
      <w:pPr>
        <w:adjustRightInd w:val="0"/>
        <w:snapToGrid w:val="0"/>
        <w:spacing w:line="360" w:lineRule="auto"/>
        <w:rPr>
          <w:rFonts w:eastAsia="黑体"/>
        </w:rPr>
      </w:pPr>
      <w:r w:rsidRPr="005558B7">
        <w:rPr>
          <w:rFonts w:eastAsia="黑体"/>
        </w:rPr>
        <w:t>课程性质：</w:t>
      </w:r>
      <w:r w:rsidRPr="005558B7">
        <w:t>必修</w:t>
      </w:r>
    </w:p>
    <w:p w:rsidR="00004174" w:rsidRPr="005558B7" w:rsidRDefault="00004174" w:rsidP="00004174">
      <w:pPr>
        <w:adjustRightInd w:val="0"/>
        <w:snapToGrid w:val="0"/>
        <w:spacing w:line="360" w:lineRule="auto"/>
        <w:rPr>
          <w:rFonts w:eastAsia="黑体"/>
        </w:rPr>
      </w:pPr>
      <w:r w:rsidRPr="005558B7">
        <w:rPr>
          <w:rFonts w:eastAsia="黑体"/>
        </w:rPr>
        <w:t>总</w:t>
      </w:r>
      <w:r w:rsidRPr="005558B7">
        <w:rPr>
          <w:rFonts w:eastAsia="黑体"/>
        </w:rPr>
        <w:t xml:space="preserve"> </w:t>
      </w:r>
      <w:r w:rsidRPr="005558B7">
        <w:rPr>
          <w:rFonts w:eastAsia="黑体"/>
        </w:rPr>
        <w:t>学</w:t>
      </w:r>
      <w:r w:rsidRPr="005558B7">
        <w:rPr>
          <w:rFonts w:eastAsia="黑体"/>
        </w:rPr>
        <w:t xml:space="preserve"> </w:t>
      </w:r>
      <w:r w:rsidRPr="005558B7">
        <w:rPr>
          <w:rFonts w:eastAsia="黑体"/>
        </w:rPr>
        <w:t>时：</w:t>
      </w:r>
      <w:r w:rsidRPr="005558B7">
        <w:rPr>
          <w:rFonts w:eastAsiaTheme="minorEastAsia"/>
        </w:rPr>
        <w:t>31</w:t>
      </w:r>
      <w:r w:rsidRPr="005558B7">
        <w:rPr>
          <w:rFonts w:eastAsia="黑体"/>
        </w:rPr>
        <w:t xml:space="preserve">                             </w:t>
      </w:r>
      <w:r w:rsidRPr="005558B7">
        <w:rPr>
          <w:rFonts w:eastAsia="黑体"/>
        </w:rPr>
        <w:t>学</w:t>
      </w:r>
      <w:r w:rsidRPr="005558B7">
        <w:rPr>
          <w:rFonts w:eastAsia="黑体"/>
        </w:rPr>
        <w:t xml:space="preserve">    </w:t>
      </w:r>
      <w:r w:rsidRPr="005558B7">
        <w:rPr>
          <w:rFonts w:eastAsia="黑体"/>
        </w:rPr>
        <w:t>分：</w:t>
      </w:r>
      <w:r w:rsidRPr="005558B7">
        <w:rPr>
          <w:rFonts w:eastAsia="黑体"/>
        </w:rPr>
        <w:t>0.5</w:t>
      </w:r>
    </w:p>
    <w:p w:rsidR="00004174" w:rsidRPr="005558B7" w:rsidRDefault="00004174" w:rsidP="00004174">
      <w:pPr>
        <w:adjustRightInd w:val="0"/>
        <w:snapToGrid w:val="0"/>
        <w:spacing w:line="360" w:lineRule="auto"/>
        <w:rPr>
          <w:rFonts w:eastAsia="黑体"/>
        </w:rPr>
      </w:pPr>
      <w:r w:rsidRPr="005558B7">
        <w:rPr>
          <w:rFonts w:eastAsia="黑体"/>
        </w:rPr>
        <w:t>适用专业：</w:t>
      </w:r>
      <w:r w:rsidRPr="005558B7">
        <w:rPr>
          <w:rFonts w:eastAsiaTheme="minorEastAsia"/>
        </w:rPr>
        <w:t>本科类的所有专业</w:t>
      </w:r>
    </w:p>
    <w:p w:rsidR="00004174" w:rsidRPr="005558B7" w:rsidRDefault="00004174" w:rsidP="00004174">
      <w:pPr>
        <w:adjustRightInd w:val="0"/>
        <w:snapToGrid w:val="0"/>
        <w:spacing w:line="360" w:lineRule="auto"/>
        <w:rPr>
          <w:rFonts w:eastAsiaTheme="minorEastAsia"/>
        </w:rPr>
      </w:pPr>
      <w:r w:rsidRPr="005558B7">
        <w:rPr>
          <w:rFonts w:eastAsia="黑体"/>
        </w:rPr>
        <w:t>先修课程：</w:t>
      </w:r>
      <w:r w:rsidRPr="005558B7">
        <w:rPr>
          <w:rFonts w:eastAsiaTheme="minorEastAsia"/>
        </w:rPr>
        <w:t>思想品德</w:t>
      </w:r>
    </w:p>
    <w:p w:rsidR="00004174" w:rsidRPr="005558B7" w:rsidRDefault="00004174" w:rsidP="00004174">
      <w:pPr>
        <w:adjustRightInd w:val="0"/>
        <w:snapToGrid w:val="0"/>
        <w:spacing w:line="360" w:lineRule="auto"/>
        <w:rPr>
          <w:rFonts w:eastAsia="黑体"/>
        </w:rPr>
      </w:pPr>
      <w:r w:rsidRPr="005558B7">
        <w:rPr>
          <w:rFonts w:eastAsia="黑体"/>
        </w:rPr>
        <w:t>大纲编写（修订）时间：</w:t>
      </w:r>
    </w:p>
    <w:p w:rsidR="003A5022" w:rsidRPr="005558B7" w:rsidRDefault="003A5022" w:rsidP="00004174">
      <w:pPr>
        <w:adjustRightInd w:val="0"/>
        <w:snapToGrid w:val="0"/>
        <w:spacing w:line="360" w:lineRule="auto"/>
        <w:rPr>
          <w:rFonts w:eastAsia="黑体"/>
        </w:rPr>
      </w:pPr>
    </w:p>
    <w:p w:rsidR="003A5022" w:rsidRPr="005558B7" w:rsidRDefault="003A5022" w:rsidP="00004174">
      <w:pPr>
        <w:adjustRightInd w:val="0"/>
        <w:snapToGrid w:val="0"/>
        <w:spacing w:line="360" w:lineRule="auto"/>
        <w:rPr>
          <w:rFonts w:eastAsiaTheme="minorEastAsia"/>
        </w:rPr>
      </w:pPr>
    </w:p>
    <w:p w:rsidR="00004174" w:rsidRPr="005558B7" w:rsidRDefault="00004174" w:rsidP="00004174">
      <w:pPr>
        <w:numPr>
          <w:ilvl w:val="0"/>
          <w:numId w:val="1"/>
        </w:numPr>
        <w:adjustRightInd w:val="0"/>
        <w:snapToGrid w:val="0"/>
        <w:spacing w:line="360" w:lineRule="auto"/>
        <w:rPr>
          <w:rFonts w:eastAsia="黑体"/>
        </w:rPr>
      </w:pPr>
      <w:r w:rsidRPr="005558B7">
        <w:rPr>
          <w:rFonts w:eastAsia="黑体"/>
        </w:rPr>
        <w:t>课程教学目的</w:t>
      </w:r>
    </w:p>
    <w:p w:rsidR="00004174" w:rsidRPr="005558B7" w:rsidRDefault="003A5022" w:rsidP="003A5022">
      <w:pPr>
        <w:spacing w:line="360" w:lineRule="auto"/>
        <w:rPr>
          <w:szCs w:val="21"/>
        </w:rPr>
      </w:pPr>
      <w:r w:rsidRPr="005558B7">
        <w:rPr>
          <w:szCs w:val="21"/>
        </w:rPr>
        <w:tab/>
      </w:r>
      <w:r w:rsidR="00004174" w:rsidRPr="005558B7">
        <w:rPr>
          <w:szCs w:val="21"/>
        </w:rPr>
        <w:t>公益劳动是一门实践性，综合性，应用性较强的课程，对大学生意志，品质能力要求较高，通过实践教学的各个环节，是学生能够更好地掌握公益劳动知识，掌握公益劳动技能，增强公益劳动观念，其目的：</w:t>
      </w:r>
    </w:p>
    <w:p w:rsidR="00004174" w:rsidRPr="005558B7" w:rsidRDefault="003A5022" w:rsidP="003A5022">
      <w:pPr>
        <w:spacing w:line="360" w:lineRule="auto"/>
        <w:ind w:firstLineChars="200" w:firstLine="420"/>
        <w:rPr>
          <w:szCs w:val="21"/>
        </w:rPr>
      </w:pPr>
      <w:r w:rsidRPr="005558B7">
        <w:tab/>
      </w:r>
      <w:r w:rsidRPr="005558B7">
        <w:rPr>
          <w:szCs w:val="21"/>
        </w:rPr>
        <w:t>1</w:t>
      </w:r>
      <w:r w:rsidRPr="005558B7">
        <w:rPr>
          <w:szCs w:val="21"/>
        </w:rPr>
        <w:t>、</w:t>
      </w:r>
      <w:r w:rsidR="00004174" w:rsidRPr="005558B7">
        <w:rPr>
          <w:szCs w:val="21"/>
        </w:rPr>
        <w:t>增强大学生社会责任感，培养学生关心公益事业的热诚和参加公益劳动的重要性与自觉性，懂得回报社会，乐于奉献的精神，从而抵制一切向钱看的思想。</w:t>
      </w:r>
    </w:p>
    <w:p w:rsidR="00004174" w:rsidRPr="005558B7" w:rsidRDefault="003A5022" w:rsidP="003A5022">
      <w:pPr>
        <w:spacing w:line="360" w:lineRule="auto"/>
        <w:ind w:firstLineChars="200" w:firstLine="420"/>
        <w:rPr>
          <w:szCs w:val="21"/>
        </w:rPr>
      </w:pPr>
      <w:r w:rsidRPr="005558B7">
        <w:rPr>
          <w:szCs w:val="21"/>
        </w:rPr>
        <w:tab/>
        <w:t>2</w:t>
      </w:r>
      <w:r w:rsidRPr="005558B7">
        <w:rPr>
          <w:szCs w:val="21"/>
        </w:rPr>
        <w:t>、</w:t>
      </w:r>
      <w:r w:rsidR="00004174" w:rsidRPr="005558B7">
        <w:rPr>
          <w:szCs w:val="21"/>
        </w:rPr>
        <w:t>培养大学生吃苦耐劳，让学生树立</w:t>
      </w:r>
      <w:r w:rsidR="00004174" w:rsidRPr="005558B7">
        <w:rPr>
          <w:szCs w:val="21"/>
        </w:rPr>
        <w:t>“</w:t>
      </w:r>
      <w:r w:rsidR="00004174" w:rsidRPr="005558B7">
        <w:rPr>
          <w:szCs w:val="21"/>
        </w:rPr>
        <w:t>以辛勤劳动为荣，以好逸恶劳为耻</w:t>
      </w:r>
      <w:r w:rsidR="00004174" w:rsidRPr="005558B7">
        <w:rPr>
          <w:szCs w:val="21"/>
        </w:rPr>
        <w:t>”</w:t>
      </w:r>
      <w:r w:rsidR="00004174" w:rsidRPr="005558B7">
        <w:rPr>
          <w:szCs w:val="21"/>
        </w:rPr>
        <w:t>的荣辱观，树立劳动光荣的观念。</w:t>
      </w:r>
    </w:p>
    <w:p w:rsidR="00004174" w:rsidRPr="005558B7" w:rsidRDefault="003A5022" w:rsidP="003A5022">
      <w:pPr>
        <w:spacing w:line="360" w:lineRule="auto"/>
        <w:ind w:firstLineChars="200" w:firstLine="420"/>
        <w:rPr>
          <w:szCs w:val="21"/>
        </w:rPr>
      </w:pPr>
      <w:r w:rsidRPr="005558B7">
        <w:rPr>
          <w:szCs w:val="21"/>
        </w:rPr>
        <w:tab/>
        <w:t>3</w:t>
      </w:r>
      <w:r w:rsidRPr="005558B7">
        <w:rPr>
          <w:szCs w:val="21"/>
        </w:rPr>
        <w:t>、</w:t>
      </w:r>
      <w:r w:rsidR="00004174" w:rsidRPr="005558B7">
        <w:rPr>
          <w:szCs w:val="21"/>
        </w:rPr>
        <w:t>让他们懂得积极参加公益劳动不仅能造福社会，利人利己，还能陶冶情操，美化心灵，是一种高尚的行为。</w:t>
      </w:r>
    </w:p>
    <w:p w:rsidR="00004174" w:rsidRPr="005558B7" w:rsidRDefault="003A5022" w:rsidP="003A5022">
      <w:pPr>
        <w:spacing w:line="360" w:lineRule="auto"/>
        <w:ind w:firstLineChars="200" w:firstLine="420"/>
        <w:rPr>
          <w:szCs w:val="21"/>
        </w:rPr>
      </w:pPr>
      <w:r w:rsidRPr="005558B7">
        <w:rPr>
          <w:szCs w:val="21"/>
        </w:rPr>
        <w:tab/>
        <w:t>4</w:t>
      </w:r>
      <w:r w:rsidRPr="005558B7">
        <w:rPr>
          <w:szCs w:val="21"/>
        </w:rPr>
        <w:t>、</w:t>
      </w:r>
      <w:r w:rsidR="00004174" w:rsidRPr="005558B7">
        <w:rPr>
          <w:szCs w:val="21"/>
        </w:rPr>
        <w:t>鼓励学生维护校园环境，建设校园文化做出自己应有的贡献。</w:t>
      </w:r>
    </w:p>
    <w:p w:rsidR="00004174" w:rsidRPr="005558B7" w:rsidRDefault="00004174" w:rsidP="003A5022">
      <w:pPr>
        <w:spacing w:line="360" w:lineRule="auto"/>
        <w:ind w:firstLineChars="200" w:firstLine="420"/>
        <w:jc w:val="center"/>
        <w:rPr>
          <w:szCs w:val="21"/>
        </w:rPr>
      </w:pPr>
    </w:p>
    <w:p w:rsidR="00004174" w:rsidRPr="005558B7" w:rsidRDefault="00004174" w:rsidP="00004174">
      <w:pPr>
        <w:pStyle w:val="a5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eastAsia="黑体"/>
          <w:szCs w:val="24"/>
        </w:rPr>
      </w:pPr>
      <w:r w:rsidRPr="005558B7">
        <w:rPr>
          <w:rFonts w:eastAsia="黑体"/>
          <w:szCs w:val="24"/>
        </w:rPr>
        <w:t>课程教学要求</w:t>
      </w:r>
    </w:p>
    <w:p w:rsidR="00004174" w:rsidRPr="005558B7" w:rsidRDefault="003A5022" w:rsidP="00004174">
      <w:pPr>
        <w:tabs>
          <w:tab w:val="num" w:pos="420"/>
        </w:tabs>
        <w:adjustRightInd w:val="0"/>
        <w:snapToGrid w:val="0"/>
        <w:spacing w:line="360" w:lineRule="auto"/>
        <w:rPr>
          <w:rFonts w:eastAsiaTheme="majorEastAsia"/>
          <w:szCs w:val="24"/>
        </w:rPr>
      </w:pPr>
      <w:r w:rsidRPr="005558B7">
        <w:rPr>
          <w:rFonts w:eastAsiaTheme="majorEastAsia"/>
          <w:szCs w:val="24"/>
        </w:rPr>
        <w:tab/>
        <w:t>1</w:t>
      </w:r>
      <w:r w:rsidRPr="005558B7">
        <w:rPr>
          <w:rFonts w:eastAsiaTheme="majorEastAsia"/>
          <w:szCs w:val="24"/>
        </w:rPr>
        <w:t>、</w:t>
      </w:r>
      <w:r w:rsidR="00004174" w:rsidRPr="005558B7">
        <w:rPr>
          <w:rFonts w:eastAsiaTheme="majorEastAsia"/>
          <w:szCs w:val="24"/>
        </w:rPr>
        <w:t>《公益劳动》既然是作为必修课程，纳入本科教学计划，规定了学时，并根据学生本人的劳动表现情况给予学分，就必须选派指导老师。</w:t>
      </w:r>
    </w:p>
    <w:p w:rsidR="00004174" w:rsidRPr="005558B7" w:rsidRDefault="003A5022" w:rsidP="00004174">
      <w:pPr>
        <w:tabs>
          <w:tab w:val="num" w:pos="420"/>
        </w:tabs>
        <w:adjustRightInd w:val="0"/>
        <w:snapToGrid w:val="0"/>
        <w:spacing w:line="360" w:lineRule="auto"/>
        <w:rPr>
          <w:rFonts w:eastAsiaTheme="majorEastAsia"/>
          <w:szCs w:val="24"/>
        </w:rPr>
      </w:pPr>
      <w:r w:rsidRPr="005558B7">
        <w:rPr>
          <w:rFonts w:eastAsiaTheme="majorEastAsia"/>
          <w:szCs w:val="24"/>
        </w:rPr>
        <w:tab/>
        <w:t>2</w:t>
      </w:r>
      <w:r w:rsidRPr="005558B7">
        <w:rPr>
          <w:rFonts w:eastAsiaTheme="majorEastAsia"/>
          <w:szCs w:val="24"/>
        </w:rPr>
        <w:t>、</w:t>
      </w:r>
      <w:r w:rsidR="00004174" w:rsidRPr="005558B7">
        <w:rPr>
          <w:rFonts w:eastAsiaTheme="majorEastAsia"/>
          <w:szCs w:val="24"/>
        </w:rPr>
        <w:t>首先要具备思想政治素质。必须具有马克思主义的世界观，人生观，价值观和崇高的共产主义理想；具有爱国主义和为教育事业献身的精神，能坚持社会主义的政治方向，立场，观念，态度。</w:t>
      </w:r>
    </w:p>
    <w:p w:rsidR="00004174" w:rsidRPr="005558B7" w:rsidRDefault="003A5022" w:rsidP="00004174">
      <w:pPr>
        <w:tabs>
          <w:tab w:val="num" w:pos="420"/>
        </w:tabs>
        <w:adjustRightInd w:val="0"/>
        <w:snapToGrid w:val="0"/>
        <w:spacing w:line="360" w:lineRule="auto"/>
        <w:rPr>
          <w:rFonts w:eastAsiaTheme="majorEastAsia"/>
          <w:szCs w:val="24"/>
        </w:rPr>
      </w:pPr>
      <w:r w:rsidRPr="005558B7">
        <w:rPr>
          <w:rFonts w:eastAsiaTheme="majorEastAsia"/>
          <w:szCs w:val="24"/>
        </w:rPr>
        <w:tab/>
        <w:t>3</w:t>
      </w:r>
      <w:r w:rsidRPr="005558B7">
        <w:rPr>
          <w:rFonts w:eastAsiaTheme="majorEastAsia"/>
          <w:szCs w:val="24"/>
        </w:rPr>
        <w:t>、</w:t>
      </w:r>
      <w:r w:rsidR="00004174" w:rsidRPr="005558B7">
        <w:rPr>
          <w:rFonts w:eastAsiaTheme="majorEastAsia"/>
          <w:szCs w:val="24"/>
        </w:rPr>
        <w:t>品德素质，必须具有高尚的道德情操，无私奉献，才能顺利完成课程，同时也使学生塑造美好心灵，培养了高尚的情操。</w:t>
      </w:r>
    </w:p>
    <w:p w:rsidR="00004174" w:rsidRPr="005558B7" w:rsidRDefault="003A5022" w:rsidP="00004174">
      <w:pPr>
        <w:tabs>
          <w:tab w:val="num" w:pos="420"/>
        </w:tabs>
        <w:adjustRightInd w:val="0"/>
        <w:snapToGrid w:val="0"/>
        <w:spacing w:line="360" w:lineRule="auto"/>
        <w:rPr>
          <w:rFonts w:eastAsiaTheme="majorEastAsia"/>
          <w:szCs w:val="24"/>
        </w:rPr>
      </w:pPr>
      <w:r w:rsidRPr="005558B7">
        <w:rPr>
          <w:rFonts w:eastAsiaTheme="majorEastAsia"/>
          <w:szCs w:val="24"/>
        </w:rPr>
        <w:tab/>
        <w:t>4</w:t>
      </w:r>
      <w:r w:rsidRPr="005558B7">
        <w:rPr>
          <w:rFonts w:eastAsiaTheme="majorEastAsia"/>
          <w:szCs w:val="24"/>
        </w:rPr>
        <w:t>、</w:t>
      </w:r>
      <w:r w:rsidR="00004174" w:rsidRPr="005558B7">
        <w:rPr>
          <w:rFonts w:eastAsiaTheme="majorEastAsia"/>
          <w:szCs w:val="24"/>
        </w:rPr>
        <w:t>由于《公益劳动》课程教育多是在室外进行的体力劳动，所以具备艰苦朴素，吃苦</w:t>
      </w:r>
      <w:r w:rsidR="00004174" w:rsidRPr="005558B7">
        <w:rPr>
          <w:rFonts w:eastAsiaTheme="majorEastAsia"/>
          <w:szCs w:val="24"/>
        </w:rPr>
        <w:lastRenderedPageBreak/>
        <w:t>耐劳的精神，锻炼培养学生的动手实践能力，环境保护意识和社会主义公德意识，切忌放羊式的放任自流，使为提高学生德育水平的必修课程最终流于形式。</w:t>
      </w:r>
    </w:p>
    <w:p w:rsidR="003A5022" w:rsidRPr="005558B7" w:rsidRDefault="003A5022" w:rsidP="00004174">
      <w:pPr>
        <w:tabs>
          <w:tab w:val="num" w:pos="420"/>
        </w:tabs>
        <w:adjustRightInd w:val="0"/>
        <w:snapToGrid w:val="0"/>
        <w:spacing w:line="360" w:lineRule="auto"/>
        <w:rPr>
          <w:rFonts w:eastAsiaTheme="majorEastAsia"/>
          <w:szCs w:val="24"/>
        </w:rPr>
      </w:pPr>
    </w:p>
    <w:p w:rsidR="00004174" w:rsidRPr="005558B7" w:rsidRDefault="00004174" w:rsidP="003A5022">
      <w:pPr>
        <w:pStyle w:val="a5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eastAsia="黑体"/>
          <w:szCs w:val="24"/>
        </w:rPr>
      </w:pPr>
      <w:r w:rsidRPr="005558B7">
        <w:rPr>
          <w:rFonts w:eastAsia="黑体"/>
          <w:szCs w:val="24"/>
        </w:rPr>
        <w:t>先修课程</w:t>
      </w:r>
    </w:p>
    <w:p w:rsidR="00004174" w:rsidRPr="005558B7" w:rsidRDefault="003A5022" w:rsidP="003A5022">
      <w:pPr>
        <w:spacing w:line="360" w:lineRule="auto"/>
        <w:ind w:firstLineChars="200" w:firstLine="420"/>
      </w:pPr>
      <w:r w:rsidRPr="005558B7">
        <w:tab/>
      </w:r>
      <w:r w:rsidR="00004174" w:rsidRPr="005558B7">
        <w:rPr>
          <w:rFonts w:eastAsiaTheme="majorEastAsia"/>
          <w:szCs w:val="24"/>
        </w:rPr>
        <w:t>思想品德</w:t>
      </w:r>
    </w:p>
    <w:p w:rsidR="00004174" w:rsidRPr="005558B7" w:rsidRDefault="00004174" w:rsidP="003A5022">
      <w:pPr>
        <w:pStyle w:val="a5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eastAsia="黑体"/>
          <w:szCs w:val="24"/>
        </w:rPr>
      </w:pPr>
      <w:r w:rsidRPr="005558B7">
        <w:rPr>
          <w:rFonts w:eastAsia="黑体"/>
          <w:szCs w:val="24"/>
        </w:rPr>
        <w:t>课程教学方法（或手段）</w:t>
      </w:r>
    </w:p>
    <w:p w:rsidR="00004174" w:rsidRPr="005558B7" w:rsidRDefault="00004174" w:rsidP="003A5022">
      <w:pPr>
        <w:spacing w:line="360" w:lineRule="auto"/>
        <w:ind w:firstLineChars="200" w:firstLine="420"/>
      </w:pPr>
      <w:r w:rsidRPr="005558B7">
        <w:t>实践法、引导法、示范法等</w:t>
      </w:r>
    </w:p>
    <w:p w:rsidR="00004174" w:rsidRPr="005558B7" w:rsidRDefault="00004174" w:rsidP="003A5022">
      <w:pPr>
        <w:pStyle w:val="a5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eastAsia="黑体"/>
          <w:szCs w:val="24"/>
        </w:rPr>
      </w:pPr>
      <w:r w:rsidRPr="005558B7">
        <w:rPr>
          <w:rFonts w:eastAsia="黑体"/>
          <w:szCs w:val="24"/>
        </w:rPr>
        <w:t>课程教学内容</w:t>
      </w:r>
    </w:p>
    <w:p w:rsidR="00004174" w:rsidRPr="005558B7" w:rsidRDefault="00004174" w:rsidP="003A5022">
      <w:pPr>
        <w:spacing w:line="360" w:lineRule="auto"/>
        <w:ind w:firstLineChars="200" w:firstLine="420"/>
      </w:pPr>
      <w:r w:rsidRPr="005558B7">
        <w:t>无</w:t>
      </w:r>
    </w:p>
    <w:p w:rsidR="00004174" w:rsidRPr="005558B7" w:rsidRDefault="00004174" w:rsidP="003A5022">
      <w:pPr>
        <w:pStyle w:val="a5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eastAsia="黑体"/>
          <w:szCs w:val="24"/>
        </w:rPr>
      </w:pPr>
      <w:r w:rsidRPr="005558B7">
        <w:rPr>
          <w:rFonts w:eastAsia="黑体"/>
          <w:szCs w:val="24"/>
        </w:rPr>
        <w:t>实践教学内容及要求</w:t>
      </w:r>
    </w:p>
    <w:p w:rsidR="00004174" w:rsidRPr="005558B7" w:rsidRDefault="00004174" w:rsidP="003A5022">
      <w:pPr>
        <w:spacing w:line="360" w:lineRule="auto"/>
        <w:ind w:firstLineChars="200" w:firstLine="420"/>
      </w:pPr>
      <w:r w:rsidRPr="005558B7">
        <w:t>1</w:t>
      </w:r>
      <w:r w:rsidR="003A5022" w:rsidRPr="005558B7">
        <w:t>、</w:t>
      </w:r>
      <w:r w:rsidRPr="005558B7">
        <w:t>美化校园劳动</w:t>
      </w:r>
    </w:p>
    <w:p w:rsidR="00004174" w:rsidRPr="005558B7" w:rsidRDefault="00004174" w:rsidP="003A5022">
      <w:pPr>
        <w:spacing w:line="360" w:lineRule="auto"/>
        <w:ind w:firstLineChars="200" w:firstLine="420"/>
      </w:pPr>
      <w:r w:rsidRPr="005558B7">
        <w:t>2</w:t>
      </w:r>
      <w:r w:rsidR="003A5022" w:rsidRPr="005558B7">
        <w:t>、</w:t>
      </w:r>
      <w:r w:rsidRPr="005558B7">
        <w:t>劳动内容：采取划片分区，任课教师分区负责制的原则，根据不同季节，依工作需要，安排不同内容，让学生从事到卫生或绿化工作当中，并依据学生特点，适当安排适合学生做的简单劳动。而平时主要以打扫校园环境卫生为主，个别情况下安排其它事宜等。</w:t>
      </w:r>
    </w:p>
    <w:p w:rsidR="00004174" w:rsidRPr="005558B7" w:rsidRDefault="00004174" w:rsidP="003A5022">
      <w:pPr>
        <w:spacing w:line="360" w:lineRule="auto"/>
        <w:ind w:firstLineChars="200" w:firstLine="420"/>
      </w:pPr>
      <w:r w:rsidRPr="005558B7">
        <w:t>3</w:t>
      </w:r>
      <w:r w:rsidR="003A5022" w:rsidRPr="005558B7">
        <w:t>、</w:t>
      </w:r>
      <w:r w:rsidRPr="005558B7">
        <w:t>要求：使学生能够掌握一定的劳动技能，并能够理论联系实际，学到书本上学不到的东西，充分深入到实际当中，遇到实际问题，提高他们分析问题，解决问题的能力，同时提高动手能力。</w:t>
      </w:r>
    </w:p>
    <w:p w:rsidR="00004174" w:rsidRPr="005558B7" w:rsidRDefault="00004174" w:rsidP="003A5022">
      <w:pPr>
        <w:spacing w:line="360" w:lineRule="auto"/>
        <w:ind w:firstLineChars="200" w:firstLine="420"/>
      </w:pPr>
      <w:r w:rsidRPr="005558B7">
        <w:t>4</w:t>
      </w:r>
      <w:r w:rsidR="003A5022" w:rsidRPr="005558B7">
        <w:t>、</w:t>
      </w:r>
      <w:r w:rsidRPr="005558B7">
        <w:t>实践项目（</w:t>
      </w:r>
      <w:r w:rsidRPr="005558B7">
        <w:t>30</w:t>
      </w:r>
      <w:r w:rsidRPr="005558B7">
        <w:t>学时）</w:t>
      </w:r>
    </w:p>
    <w:p w:rsidR="00004174" w:rsidRPr="005558B7" w:rsidRDefault="00004174" w:rsidP="00872B3A">
      <w:pPr>
        <w:spacing w:line="360" w:lineRule="auto"/>
        <w:ind w:firstLineChars="200" w:firstLine="420"/>
      </w:pPr>
      <w:r w:rsidRPr="005558B7">
        <w:t>&lt;1&gt;</w:t>
      </w:r>
      <w:r w:rsidRPr="005558B7">
        <w:t>项目类别：必做</w:t>
      </w:r>
    </w:p>
    <w:p w:rsidR="00004174" w:rsidRPr="005558B7" w:rsidRDefault="00004174" w:rsidP="00872B3A">
      <w:pPr>
        <w:spacing w:line="360" w:lineRule="auto"/>
        <w:ind w:firstLineChars="200" w:firstLine="420"/>
      </w:pPr>
      <w:r w:rsidRPr="005558B7">
        <w:t>&lt;2&gt;</w:t>
      </w:r>
      <w:r w:rsidRPr="005558B7">
        <w:t>项目性质：综合性</w:t>
      </w:r>
    </w:p>
    <w:p w:rsidR="00004174" w:rsidRPr="005558B7" w:rsidRDefault="00004174" w:rsidP="00872B3A">
      <w:pPr>
        <w:spacing w:line="360" w:lineRule="auto"/>
        <w:ind w:firstLineChars="200" w:firstLine="420"/>
      </w:pPr>
      <w:r w:rsidRPr="005558B7">
        <w:t>具体内容为：</w:t>
      </w:r>
    </w:p>
    <w:p w:rsidR="00004174" w:rsidRPr="005558B7" w:rsidRDefault="00004174" w:rsidP="00872B3A">
      <w:pPr>
        <w:spacing w:line="360" w:lineRule="auto"/>
        <w:ind w:firstLineChars="200" w:firstLine="420"/>
      </w:pPr>
      <w:r w:rsidRPr="005558B7">
        <w:t>A:</w:t>
      </w:r>
      <w:r w:rsidRPr="005558B7">
        <w:t>本课程是所有本科类专业的辅助课程，学校将此课作为大学本科所有专业学生的必修课程。</w:t>
      </w:r>
    </w:p>
    <w:p w:rsidR="00004174" w:rsidRPr="005558B7" w:rsidRDefault="00004174" w:rsidP="00872B3A">
      <w:pPr>
        <w:spacing w:line="360" w:lineRule="auto"/>
        <w:ind w:firstLineChars="200" w:firstLine="420"/>
      </w:pPr>
      <w:r w:rsidRPr="005558B7">
        <w:t>B:</w:t>
      </w:r>
      <w:r w:rsidRPr="005558B7">
        <w:t>知识目标：通过本课程的学习，使学生了解该课程是一门必修与实践相结合，培养大学生奉献精神和社会责任感，提高大学生思想道德素质的课程。</w:t>
      </w:r>
    </w:p>
    <w:p w:rsidR="00004174" w:rsidRPr="005558B7" w:rsidRDefault="00004174" w:rsidP="00872B3A">
      <w:pPr>
        <w:spacing w:line="360" w:lineRule="auto"/>
        <w:ind w:firstLineChars="200" w:firstLine="420"/>
      </w:pPr>
      <w:r w:rsidRPr="005558B7">
        <w:t>&lt;3&gt;</w:t>
      </w:r>
      <w:r w:rsidRPr="005558B7">
        <w:t>项目主要目的要求</w:t>
      </w:r>
    </w:p>
    <w:p w:rsidR="00872B3A" w:rsidRPr="005558B7" w:rsidRDefault="00004174" w:rsidP="00872B3A">
      <w:pPr>
        <w:spacing w:line="360" w:lineRule="auto"/>
        <w:ind w:firstLineChars="200" w:firstLine="420"/>
      </w:pPr>
      <w:r w:rsidRPr="005558B7">
        <w:t>我国的教育方针是：培养德、智、体、美、育、劳全面发展的素质教育，要培养出有理想，有文化，守纪律的社会主义建设者和接班人，其中道德教育尤为重要，而劳动则是加强德育教育的最好方法，可以培养学生的劳动价值观和艰苦奋斗精神，体验劳动的艰辛，</w:t>
      </w:r>
      <w:r w:rsidR="005558B7" w:rsidRPr="005558B7">
        <w:t>更</w:t>
      </w:r>
      <w:r w:rsidRPr="005558B7">
        <w:t>珍惜他人和社会的劳动成果，培养社会主义的集体主义，人道主义，社会公德，诚实守信的道德规范。</w:t>
      </w:r>
    </w:p>
    <w:p w:rsidR="00004174" w:rsidRPr="005558B7" w:rsidRDefault="00004174" w:rsidP="00872B3A">
      <w:pPr>
        <w:spacing w:line="360" w:lineRule="auto"/>
        <w:ind w:firstLineChars="200" w:firstLine="420"/>
      </w:pPr>
      <w:r w:rsidRPr="005558B7">
        <w:lastRenderedPageBreak/>
        <w:t>&lt;4&gt;</w:t>
      </w:r>
      <w:r w:rsidRPr="005558B7">
        <w:t>主要工具：各种类劳动工具</w:t>
      </w:r>
    </w:p>
    <w:p w:rsidR="00004174" w:rsidRPr="005558B7" w:rsidRDefault="00004174" w:rsidP="00872B3A">
      <w:pPr>
        <w:spacing w:line="360" w:lineRule="auto"/>
        <w:ind w:firstLineChars="200" w:firstLine="420"/>
      </w:pPr>
      <w:r w:rsidRPr="005558B7">
        <w:t>&lt;5&gt;</w:t>
      </w:r>
      <w:r w:rsidRPr="005558B7">
        <w:t>实践考核方法：考查</w:t>
      </w:r>
    </w:p>
    <w:p w:rsidR="00004174" w:rsidRPr="005558B7" w:rsidRDefault="00004174" w:rsidP="00872B3A">
      <w:pPr>
        <w:pStyle w:val="a5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eastAsia="黑体"/>
          <w:szCs w:val="24"/>
        </w:rPr>
      </w:pPr>
      <w:r w:rsidRPr="005558B7">
        <w:rPr>
          <w:rFonts w:eastAsia="黑体"/>
          <w:szCs w:val="24"/>
        </w:rPr>
        <w:t>学时分配</w:t>
      </w:r>
    </w:p>
    <w:tbl>
      <w:tblPr>
        <w:tblW w:w="7610" w:type="dxa"/>
        <w:jc w:val="center"/>
        <w:tblLook w:val="04A0" w:firstRow="1" w:lastRow="0" w:firstColumn="1" w:lastColumn="0" w:noHBand="0" w:noVBand="1"/>
      </w:tblPr>
      <w:tblGrid>
        <w:gridCol w:w="1250"/>
        <w:gridCol w:w="3160"/>
        <w:gridCol w:w="1600"/>
        <w:gridCol w:w="1600"/>
      </w:tblGrid>
      <w:tr w:rsidR="00875B5C" w:rsidRPr="005558B7" w:rsidTr="00AE08AF">
        <w:trPr>
          <w:trHeight w:val="270"/>
          <w:jc w:val="center"/>
        </w:trPr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174" w:rsidRPr="005558B7" w:rsidRDefault="00004174" w:rsidP="00872B3A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5558B7">
              <w:rPr>
                <w:kern w:val="0"/>
                <w:szCs w:val="21"/>
              </w:rPr>
              <w:t>序号</w:t>
            </w:r>
          </w:p>
        </w:tc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174" w:rsidRPr="005558B7" w:rsidRDefault="00004174" w:rsidP="00872B3A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5558B7">
              <w:rPr>
                <w:kern w:val="0"/>
                <w:szCs w:val="21"/>
              </w:rPr>
              <w:t>教学内容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174" w:rsidRPr="005558B7" w:rsidRDefault="00004174" w:rsidP="00872B3A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5558B7">
              <w:rPr>
                <w:kern w:val="0"/>
                <w:szCs w:val="21"/>
              </w:rPr>
              <w:t>教学环节</w:t>
            </w:r>
          </w:p>
        </w:tc>
      </w:tr>
      <w:tr w:rsidR="00875B5C" w:rsidRPr="005558B7" w:rsidTr="00AE08AF">
        <w:trPr>
          <w:trHeight w:val="270"/>
          <w:jc w:val="center"/>
        </w:trPr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174" w:rsidRPr="005558B7" w:rsidRDefault="00004174" w:rsidP="00872B3A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174" w:rsidRPr="005558B7" w:rsidRDefault="00004174" w:rsidP="00872B3A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174" w:rsidRPr="005558B7" w:rsidRDefault="00004174" w:rsidP="00872B3A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5558B7">
              <w:rPr>
                <w:kern w:val="0"/>
                <w:szCs w:val="21"/>
              </w:rPr>
              <w:t>理论教学学时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174" w:rsidRPr="005558B7" w:rsidRDefault="00004174" w:rsidP="00872B3A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5558B7">
              <w:rPr>
                <w:kern w:val="0"/>
                <w:szCs w:val="21"/>
              </w:rPr>
              <w:t>实践教学学时</w:t>
            </w:r>
          </w:p>
        </w:tc>
      </w:tr>
      <w:tr w:rsidR="00875B5C" w:rsidRPr="005558B7" w:rsidTr="00AE08AF">
        <w:trPr>
          <w:trHeight w:val="270"/>
          <w:jc w:val="center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174" w:rsidRPr="005558B7" w:rsidRDefault="00004174" w:rsidP="00872B3A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5558B7">
              <w:rPr>
                <w:kern w:val="0"/>
                <w:szCs w:val="21"/>
              </w:rPr>
              <w:t>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174" w:rsidRPr="005558B7" w:rsidRDefault="00004174" w:rsidP="00872B3A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5558B7">
              <w:rPr>
                <w:kern w:val="0"/>
                <w:szCs w:val="21"/>
              </w:rPr>
              <w:t>公益劳动课前动员、培训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174" w:rsidRPr="005558B7" w:rsidRDefault="00004174" w:rsidP="00872B3A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5558B7">
              <w:rPr>
                <w:kern w:val="0"/>
                <w:szCs w:val="21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174" w:rsidRPr="005558B7" w:rsidRDefault="00004174" w:rsidP="00872B3A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5558B7">
              <w:rPr>
                <w:kern w:val="0"/>
                <w:szCs w:val="21"/>
              </w:rPr>
              <w:t xml:space="preserve">　</w:t>
            </w:r>
          </w:p>
        </w:tc>
      </w:tr>
      <w:tr w:rsidR="00875B5C" w:rsidRPr="005558B7" w:rsidTr="00AE08AF">
        <w:trPr>
          <w:trHeight w:val="270"/>
          <w:jc w:val="center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174" w:rsidRPr="005558B7" w:rsidRDefault="00004174" w:rsidP="00872B3A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5558B7">
              <w:rPr>
                <w:kern w:val="0"/>
                <w:szCs w:val="21"/>
              </w:rPr>
              <w:t>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174" w:rsidRPr="005558B7" w:rsidRDefault="00004174" w:rsidP="00872B3A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5558B7">
              <w:rPr>
                <w:kern w:val="0"/>
                <w:szCs w:val="21"/>
              </w:rPr>
              <w:t>美化校园劳动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174" w:rsidRPr="005558B7" w:rsidRDefault="00004174" w:rsidP="00872B3A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5558B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174" w:rsidRPr="005558B7" w:rsidRDefault="00004174" w:rsidP="00872B3A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5558B7">
              <w:rPr>
                <w:kern w:val="0"/>
                <w:szCs w:val="21"/>
              </w:rPr>
              <w:t>15</w:t>
            </w:r>
          </w:p>
        </w:tc>
      </w:tr>
      <w:tr w:rsidR="00875B5C" w:rsidRPr="005558B7" w:rsidTr="00AE08AF">
        <w:trPr>
          <w:trHeight w:val="270"/>
          <w:jc w:val="center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174" w:rsidRPr="005558B7" w:rsidRDefault="00004174" w:rsidP="00872B3A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5558B7">
              <w:rPr>
                <w:kern w:val="0"/>
                <w:szCs w:val="21"/>
              </w:rPr>
              <w:t>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174" w:rsidRPr="005558B7" w:rsidRDefault="00004174" w:rsidP="00872B3A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5558B7">
              <w:rPr>
                <w:kern w:val="0"/>
                <w:szCs w:val="21"/>
              </w:rPr>
              <w:t>校园内进行分区域劳动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174" w:rsidRPr="005558B7" w:rsidRDefault="00004174" w:rsidP="00872B3A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5558B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174" w:rsidRPr="005558B7" w:rsidRDefault="00004174" w:rsidP="00872B3A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5558B7">
              <w:rPr>
                <w:kern w:val="0"/>
                <w:szCs w:val="21"/>
              </w:rPr>
              <w:t>15</w:t>
            </w:r>
          </w:p>
        </w:tc>
      </w:tr>
      <w:tr w:rsidR="00AE08AF" w:rsidRPr="005558B7" w:rsidTr="00AE08AF">
        <w:trPr>
          <w:trHeight w:val="270"/>
          <w:jc w:val="center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8AF" w:rsidRPr="005558B7" w:rsidRDefault="00AE08AF" w:rsidP="00872B3A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5558B7">
              <w:rPr>
                <w:kern w:val="0"/>
                <w:szCs w:val="21"/>
              </w:rPr>
              <w:t>总计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8AF" w:rsidRPr="005558B7" w:rsidRDefault="00AE08AF" w:rsidP="00872B3A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5558B7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8AF" w:rsidRPr="005558B7" w:rsidRDefault="00AE08AF" w:rsidP="00AE08AF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5558B7">
              <w:rPr>
                <w:kern w:val="0"/>
                <w:szCs w:val="21"/>
              </w:rPr>
              <w:t xml:space="preserve">1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8AF" w:rsidRPr="005558B7" w:rsidRDefault="00AE08AF" w:rsidP="00872B3A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5558B7">
              <w:rPr>
                <w:kern w:val="0"/>
                <w:szCs w:val="21"/>
              </w:rPr>
              <w:t>30</w:t>
            </w:r>
          </w:p>
        </w:tc>
      </w:tr>
    </w:tbl>
    <w:p w:rsidR="00004174" w:rsidRPr="005558B7" w:rsidRDefault="00004174" w:rsidP="00872B3A">
      <w:pPr>
        <w:pStyle w:val="a5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eastAsia="黑体"/>
          <w:szCs w:val="24"/>
        </w:rPr>
      </w:pPr>
      <w:r w:rsidRPr="005558B7">
        <w:rPr>
          <w:rFonts w:eastAsia="黑体"/>
          <w:szCs w:val="24"/>
        </w:rPr>
        <w:t>课程考核方式</w:t>
      </w:r>
    </w:p>
    <w:p w:rsidR="00872B3A" w:rsidRPr="005558B7" w:rsidRDefault="00872B3A" w:rsidP="00872B3A">
      <w:pPr>
        <w:spacing w:line="360" w:lineRule="auto"/>
        <w:ind w:firstLineChars="200" w:firstLine="420"/>
      </w:pPr>
      <w:r w:rsidRPr="005558B7">
        <w:t>1</w:t>
      </w:r>
      <w:r w:rsidRPr="005558B7">
        <w:t>、</w:t>
      </w:r>
      <w:r w:rsidR="00004174" w:rsidRPr="005558B7">
        <w:t>考核方式：考查</w:t>
      </w:r>
    </w:p>
    <w:p w:rsidR="00004174" w:rsidRPr="005558B7" w:rsidRDefault="00872B3A" w:rsidP="00872B3A">
      <w:pPr>
        <w:spacing w:line="360" w:lineRule="auto"/>
        <w:ind w:firstLineChars="200" w:firstLine="420"/>
      </w:pPr>
      <w:r w:rsidRPr="005558B7">
        <w:t>2</w:t>
      </w:r>
      <w:r w:rsidRPr="005558B7">
        <w:t>、</w:t>
      </w:r>
      <w:r w:rsidR="00004174" w:rsidRPr="005558B7">
        <w:t>成绩构成：</w:t>
      </w:r>
    </w:p>
    <w:p w:rsidR="00004174" w:rsidRPr="005558B7" w:rsidRDefault="00872B3A" w:rsidP="00872B3A">
      <w:pPr>
        <w:spacing w:line="360" w:lineRule="auto"/>
        <w:ind w:firstLineChars="200" w:firstLine="420"/>
      </w:pPr>
      <w:r w:rsidRPr="005558B7">
        <w:tab/>
      </w:r>
      <w:r w:rsidR="00004174" w:rsidRPr="005558B7">
        <w:t>实践环节应进行严格的考核，并评定成绩，评定成绩的主要依据是：</w:t>
      </w:r>
    </w:p>
    <w:p w:rsidR="00004174" w:rsidRPr="005558B7" w:rsidRDefault="00872B3A" w:rsidP="00872B3A">
      <w:pPr>
        <w:spacing w:line="360" w:lineRule="auto"/>
        <w:ind w:firstLineChars="200" w:firstLine="420"/>
      </w:pPr>
      <w:r w:rsidRPr="005558B7">
        <w:tab/>
      </w:r>
      <w:r w:rsidR="00004174" w:rsidRPr="005558B7">
        <w:t>由任课教师负责在每周劳动周结束后。根据任课教师、班组长五人分极负责制的考核办法及考勤记录，并结合学生本人在劳动周期间的各方面具体表现，依照公益劳动考核标准三大项，严格综合考评，百分制评分，最终得出实际测评结果。</w:t>
      </w:r>
    </w:p>
    <w:p w:rsidR="00004174" w:rsidRPr="005558B7" w:rsidRDefault="00872B3A" w:rsidP="00872B3A">
      <w:pPr>
        <w:spacing w:line="360" w:lineRule="auto"/>
        <w:ind w:firstLineChars="200" w:firstLine="420"/>
      </w:pPr>
      <w:r w:rsidRPr="005558B7">
        <w:t>3</w:t>
      </w:r>
      <w:r w:rsidRPr="005558B7">
        <w:t>、</w:t>
      </w:r>
      <w:r w:rsidR="00004174" w:rsidRPr="005558B7">
        <w:t>考核标准主要内容：共三大项</w:t>
      </w:r>
    </w:p>
    <w:p w:rsidR="00004174" w:rsidRPr="005558B7" w:rsidRDefault="00004174" w:rsidP="00872B3A">
      <w:pPr>
        <w:spacing w:line="360" w:lineRule="auto"/>
        <w:ind w:firstLineChars="200" w:firstLine="420"/>
      </w:pPr>
      <w:r w:rsidRPr="005558B7">
        <w:t>&lt;1&gt;</w:t>
      </w:r>
      <w:r w:rsidRPr="005558B7">
        <w:t>出勤及劳动安全</w:t>
      </w:r>
      <w:r w:rsidRPr="005558B7">
        <w:t xml:space="preserve">             50</w:t>
      </w:r>
      <w:r w:rsidRPr="005558B7">
        <w:t>分</w:t>
      </w:r>
    </w:p>
    <w:p w:rsidR="00004174" w:rsidRPr="005558B7" w:rsidRDefault="00004174" w:rsidP="00872B3A">
      <w:pPr>
        <w:spacing w:line="360" w:lineRule="auto"/>
        <w:ind w:firstLineChars="200" w:firstLine="420"/>
      </w:pPr>
      <w:r w:rsidRPr="005558B7">
        <w:t>&lt;2&gt;</w:t>
      </w:r>
      <w:r w:rsidRPr="005558B7">
        <w:t>劳动态度及劳动纪律</w:t>
      </w:r>
      <w:r w:rsidRPr="005558B7">
        <w:t xml:space="preserve">         40</w:t>
      </w:r>
      <w:r w:rsidRPr="005558B7">
        <w:t>分</w:t>
      </w:r>
    </w:p>
    <w:p w:rsidR="00004174" w:rsidRPr="005558B7" w:rsidRDefault="00004174" w:rsidP="00872B3A">
      <w:pPr>
        <w:spacing w:line="360" w:lineRule="auto"/>
        <w:ind w:firstLineChars="200" w:firstLine="420"/>
      </w:pPr>
      <w:r w:rsidRPr="005558B7">
        <w:t>&lt;3&gt;</w:t>
      </w:r>
      <w:r w:rsidRPr="005558B7">
        <w:t>劳动思想总结及劳动成果</w:t>
      </w:r>
      <w:r w:rsidRPr="005558B7">
        <w:t xml:space="preserve">     10</w:t>
      </w:r>
      <w:r w:rsidRPr="005558B7">
        <w:t>分</w:t>
      </w:r>
      <w:r w:rsidR="00872B3A" w:rsidRPr="005558B7">
        <w:br/>
      </w:r>
      <w:r w:rsidR="00872B3A" w:rsidRPr="005558B7">
        <w:tab/>
        <w:t>4</w:t>
      </w:r>
      <w:r w:rsidR="00872B3A" w:rsidRPr="005558B7">
        <w:t>、</w:t>
      </w:r>
      <w:r w:rsidR="00025B6A">
        <w:t>公益劳动最终成绩采用非分数</w:t>
      </w:r>
      <w:bookmarkStart w:id="0" w:name="_GoBack"/>
      <w:bookmarkEnd w:id="0"/>
      <w:r w:rsidRPr="005558B7">
        <w:t>五级分评定《优</w:t>
      </w:r>
      <w:r w:rsidRPr="005558B7">
        <w:t xml:space="preserve"> </w:t>
      </w:r>
      <w:r w:rsidRPr="005558B7">
        <w:t>良</w:t>
      </w:r>
      <w:r w:rsidRPr="005558B7">
        <w:t xml:space="preserve"> </w:t>
      </w:r>
      <w:r w:rsidRPr="005558B7">
        <w:t>中</w:t>
      </w:r>
      <w:r w:rsidRPr="005558B7">
        <w:t xml:space="preserve"> </w:t>
      </w:r>
      <w:r w:rsidRPr="005558B7">
        <w:t>及格</w:t>
      </w:r>
      <w:r w:rsidRPr="005558B7">
        <w:t xml:space="preserve"> </w:t>
      </w:r>
      <w:r w:rsidRPr="005558B7">
        <w:t>不及格》</w:t>
      </w:r>
    </w:p>
    <w:p w:rsidR="00004174" w:rsidRPr="005558B7" w:rsidRDefault="00872B3A" w:rsidP="00872B3A">
      <w:pPr>
        <w:spacing w:line="360" w:lineRule="auto"/>
        <w:ind w:firstLineChars="200" w:firstLine="420"/>
      </w:pPr>
      <w:r w:rsidRPr="005558B7">
        <w:tab/>
        <w:t>5</w:t>
      </w:r>
      <w:r w:rsidRPr="005558B7">
        <w:t>、</w:t>
      </w:r>
      <w:r w:rsidR="00004174" w:rsidRPr="005558B7">
        <w:t>《公益劳动》成绩最终评定后合格的学生将获得《公益劳动》</w:t>
      </w:r>
      <w:r w:rsidR="00004174" w:rsidRPr="005558B7">
        <w:t>0.5</w:t>
      </w:r>
      <w:r w:rsidR="00B929FD">
        <w:t>个</w:t>
      </w:r>
      <w:r w:rsidR="00004174" w:rsidRPr="005558B7">
        <w:t>学分，如果在规定的劳动周期限内，因个人原因未能达到合格标准，以及劳动思想总结弄虚作假，从网上下载，抄袭等，导致该门课程挂课，将不能获得学分，则必须重修。</w:t>
      </w:r>
    </w:p>
    <w:p w:rsidR="00004174" w:rsidRPr="005558B7" w:rsidRDefault="00004174" w:rsidP="00872B3A">
      <w:pPr>
        <w:pStyle w:val="a5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eastAsia="黑体"/>
          <w:szCs w:val="24"/>
        </w:rPr>
      </w:pPr>
      <w:r w:rsidRPr="005558B7">
        <w:rPr>
          <w:rFonts w:eastAsia="黑体"/>
          <w:szCs w:val="24"/>
        </w:rPr>
        <w:t>教材，补充教材及参考资料</w:t>
      </w:r>
    </w:p>
    <w:p w:rsidR="00B71371" w:rsidRPr="00875B5C" w:rsidRDefault="00004174" w:rsidP="00872B3A">
      <w:pPr>
        <w:spacing w:line="360" w:lineRule="auto"/>
        <w:ind w:firstLineChars="200" w:firstLine="420"/>
      </w:pPr>
      <w:r w:rsidRPr="005558B7">
        <w:tab/>
      </w:r>
      <w:r w:rsidRPr="005558B7">
        <w:t>无</w:t>
      </w:r>
    </w:p>
    <w:sectPr w:rsidR="00B71371" w:rsidRPr="00875B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C43" w:rsidRDefault="00296C43" w:rsidP="00004174">
      <w:r>
        <w:separator/>
      </w:r>
    </w:p>
  </w:endnote>
  <w:endnote w:type="continuationSeparator" w:id="0">
    <w:p w:rsidR="00296C43" w:rsidRDefault="00296C43" w:rsidP="00004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C43" w:rsidRDefault="00296C43" w:rsidP="00004174">
      <w:r>
        <w:separator/>
      </w:r>
    </w:p>
  </w:footnote>
  <w:footnote w:type="continuationSeparator" w:id="0">
    <w:p w:rsidR="00296C43" w:rsidRDefault="00296C43" w:rsidP="00004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E1618C"/>
    <w:multiLevelType w:val="hybridMultilevel"/>
    <w:tmpl w:val="D9844AB2"/>
    <w:lvl w:ilvl="0" w:tplc="0A00152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B245A00"/>
    <w:multiLevelType w:val="hybridMultilevel"/>
    <w:tmpl w:val="58AC269C"/>
    <w:lvl w:ilvl="0" w:tplc="8C54E5FC">
      <w:start w:val="1"/>
      <w:numFmt w:val="decimal"/>
      <w:lvlText w:val="%1、"/>
      <w:lvlJc w:val="left"/>
      <w:pPr>
        <w:ind w:left="78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7C290ECE"/>
    <w:multiLevelType w:val="hybridMultilevel"/>
    <w:tmpl w:val="57EC8900"/>
    <w:lvl w:ilvl="0" w:tplc="9554458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4174"/>
    <w:rsid w:val="00004174"/>
    <w:rsid w:val="00025B6A"/>
    <w:rsid w:val="00296C43"/>
    <w:rsid w:val="003A5022"/>
    <w:rsid w:val="005558B7"/>
    <w:rsid w:val="005B0DCF"/>
    <w:rsid w:val="0076406B"/>
    <w:rsid w:val="00765F2C"/>
    <w:rsid w:val="007A3D05"/>
    <w:rsid w:val="008168BE"/>
    <w:rsid w:val="00872B3A"/>
    <w:rsid w:val="00875B5C"/>
    <w:rsid w:val="009637D5"/>
    <w:rsid w:val="00AE08AF"/>
    <w:rsid w:val="00B50949"/>
    <w:rsid w:val="00B71371"/>
    <w:rsid w:val="00B929FD"/>
    <w:rsid w:val="00C5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EC14E4-2C34-48AF-8A5C-CCDA6BDCE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17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41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417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41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4174"/>
    <w:rPr>
      <w:sz w:val="18"/>
      <w:szCs w:val="18"/>
    </w:rPr>
  </w:style>
  <w:style w:type="paragraph" w:styleId="a5">
    <w:name w:val="List Paragraph"/>
    <w:basedOn w:val="a"/>
    <w:uiPriority w:val="34"/>
    <w:qFormat/>
    <w:rsid w:val="0000417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C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ZhangYang</dc:creator>
  <cp:keywords/>
  <dc:description/>
  <cp:lastModifiedBy>guojing</cp:lastModifiedBy>
  <cp:revision>14</cp:revision>
  <dcterms:created xsi:type="dcterms:W3CDTF">2016-04-25T12:36:00Z</dcterms:created>
  <dcterms:modified xsi:type="dcterms:W3CDTF">2016-10-24T02:40:00Z</dcterms:modified>
</cp:coreProperties>
</file>