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A0C067" w14:textId="77777777" w:rsidR="00AA7924" w:rsidRDefault="00207B40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SIE-</w:t>
      </w:r>
      <w:r>
        <w:rPr>
          <w:rFonts w:ascii="仿宋" w:eastAsia="仿宋" w:hAnsi="仿宋" w:cs="Times New Roman"/>
          <w:sz w:val="32"/>
          <w:szCs w:val="32"/>
        </w:rPr>
        <w:t>PT</w:t>
      </w:r>
      <w:r>
        <w:rPr>
          <w:rFonts w:ascii="仿宋" w:eastAsia="仿宋" w:hAnsi="仿宋" w:cs="Times New Roman" w:hint="eastAsia"/>
          <w:sz w:val="32"/>
          <w:szCs w:val="32"/>
        </w:rPr>
        <w:t>-</w:t>
      </w:r>
      <w:r>
        <w:rPr>
          <w:rFonts w:ascii="仿宋" w:eastAsia="仿宋" w:hAnsi="仿宋" w:cs="Times New Roman"/>
          <w:sz w:val="32"/>
          <w:szCs w:val="32"/>
        </w:rPr>
        <w:t>0</w:t>
      </w:r>
      <w:r>
        <w:rPr>
          <w:rFonts w:ascii="仿宋" w:eastAsia="仿宋" w:hAnsi="仿宋" w:cs="Times New Roman" w:hint="eastAsia"/>
          <w:sz w:val="32"/>
          <w:szCs w:val="32"/>
        </w:rPr>
        <w:t>8</w:t>
      </w:r>
    </w:p>
    <w:p w14:paraId="4F02140C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1DC7E807" w14:textId="77777777" w:rsidR="00AA7924" w:rsidRDefault="00207B40">
      <w:pPr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 xml:space="preserve"> </w:t>
      </w:r>
    </w:p>
    <w:p w14:paraId="191D1BF4" w14:textId="77777777" w:rsidR="00AA7924" w:rsidRDefault="00AA7924">
      <w:pPr>
        <w:jc w:val="center"/>
        <w:rPr>
          <w:rFonts w:ascii="黑体" w:eastAsia="黑体" w:hAnsi="黑体" w:cs="Times New Roman"/>
          <w:sz w:val="28"/>
          <w:szCs w:val="28"/>
        </w:rPr>
      </w:pPr>
    </w:p>
    <w:p w14:paraId="0CC61717" w14:textId="77777777" w:rsidR="00AA7924" w:rsidRDefault="00AA7924">
      <w:pPr>
        <w:jc w:val="center"/>
        <w:rPr>
          <w:rFonts w:ascii="黑体" w:eastAsia="黑体" w:hAnsi="黑体" w:cs="Times New Roman"/>
          <w:sz w:val="28"/>
          <w:szCs w:val="28"/>
        </w:rPr>
      </w:pPr>
    </w:p>
    <w:p w14:paraId="267090B8" w14:textId="77777777" w:rsidR="00AA7924" w:rsidRDefault="00207B40">
      <w:pPr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 xml:space="preserve"> </w:t>
      </w:r>
    </w:p>
    <w:p w14:paraId="476CA1A2" w14:textId="77777777" w:rsidR="00AA7924" w:rsidRDefault="00207B40">
      <w:pPr>
        <w:jc w:val="center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中北大学测控技术与仪器专业</w:t>
      </w:r>
    </w:p>
    <w:p w14:paraId="2D81A5EF" w14:textId="77777777" w:rsidR="00AA7924" w:rsidRDefault="00207B40">
      <w:pPr>
        <w:spacing w:beforeLines="50" w:before="156"/>
        <w:jc w:val="center"/>
        <w:rPr>
          <w:rFonts w:ascii="黑体" w:eastAsia="黑体" w:hAnsi="黑体" w:cs="Times New Roman"/>
          <w:sz w:val="48"/>
          <w:szCs w:val="48"/>
        </w:rPr>
      </w:pPr>
      <w:r>
        <w:rPr>
          <w:rFonts w:ascii="黑体" w:eastAsia="黑体" w:hAnsi="黑体" w:cs="Times New Roman" w:hint="eastAsia"/>
          <w:sz w:val="48"/>
          <w:szCs w:val="48"/>
        </w:rPr>
        <w:t>实践教学环节归档要求及规范</w:t>
      </w:r>
    </w:p>
    <w:p w14:paraId="61C792BF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405589D2" w14:textId="77777777" w:rsidR="00AA7924" w:rsidRDefault="00AA7924">
      <w:pPr>
        <w:rPr>
          <w:rFonts w:ascii="等线" w:eastAsia="等线" w:hAnsi="等线" w:cs="Times New Roman"/>
          <w:szCs w:val="21"/>
        </w:rPr>
      </w:pPr>
    </w:p>
    <w:p w14:paraId="2C950E5D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6D54CDCA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6967AD93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497ACF85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07780978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23100681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38D64866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0FA43A1D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2A5621D5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455CC42B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12DE6CA8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79FB23FF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32A0EBF8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62894629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47556E28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336FD783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64AB9467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t xml:space="preserve"> </w:t>
      </w:r>
    </w:p>
    <w:p w14:paraId="25692F20" w14:textId="77777777" w:rsidR="00AA7924" w:rsidRDefault="00207B40">
      <w:pPr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二〇一七年一月</w:t>
      </w:r>
    </w:p>
    <w:p w14:paraId="4F41B431" w14:textId="77777777" w:rsidR="00AA7924" w:rsidRDefault="00207B40">
      <w:pPr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中北大学仪器与电子学院</w:t>
      </w:r>
    </w:p>
    <w:p w14:paraId="26AAA647" w14:textId="77777777" w:rsidR="00AA7924" w:rsidRDefault="00207B40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 </w:t>
      </w:r>
    </w:p>
    <w:p w14:paraId="7BB9A989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br w:type="page"/>
      </w:r>
    </w:p>
    <w:p w14:paraId="1CA9F25F" w14:textId="77777777" w:rsidR="00AA7924" w:rsidRDefault="00207B40">
      <w:pPr>
        <w:rPr>
          <w:rFonts w:ascii="等线" w:eastAsia="等线" w:hAnsi="等线" w:cs="Times New Roman"/>
          <w:szCs w:val="21"/>
        </w:rPr>
      </w:pPr>
      <w:r>
        <w:rPr>
          <w:rFonts w:ascii="等线" w:eastAsia="等线" w:hAnsi="等线" w:cs="Times New Roman" w:hint="eastAsia"/>
          <w:szCs w:val="21"/>
        </w:rPr>
        <w:lastRenderedPageBreak/>
        <w:t xml:space="preserve"> </w:t>
      </w:r>
    </w:p>
    <w:p w14:paraId="3EC3D4E5" w14:textId="77777777" w:rsidR="00AA7924" w:rsidRDefault="00207B40">
      <w:pPr>
        <w:autoSpaceDE w:val="0"/>
        <w:spacing w:beforeLines="50" w:before="156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 xml:space="preserve">1 </w:t>
      </w:r>
      <w:r>
        <w:rPr>
          <w:rFonts w:ascii="黑体" w:eastAsia="黑体" w:hAnsi="黑体" w:cs="Times New Roman" w:hint="eastAsia"/>
          <w:sz w:val="32"/>
          <w:szCs w:val="32"/>
        </w:rPr>
        <w:t>实践教学相关课程和环节</w:t>
      </w:r>
    </w:p>
    <w:p w14:paraId="79CB195F" w14:textId="77777777" w:rsidR="00AA7924" w:rsidRDefault="00207B40">
      <w:pPr>
        <w:autoSpaceDE w:val="0"/>
        <w:spacing w:beforeLines="50" w:before="156"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素质类训练包含：公益劳动、军训、社会实践、毛泽东思想和中国特色社会主义理论体系概论实践。对专业的概念性认知实践在学生入学的专业教育过程</w:t>
      </w:r>
      <w:bookmarkStart w:id="0" w:name="_GoBack"/>
      <w:bookmarkEnd w:id="0"/>
      <w:r>
        <w:rPr>
          <w:rFonts w:ascii="宋体" w:eastAsia="宋体" w:hAnsi="宋体" w:cs="Times New Roman" w:hint="eastAsia"/>
          <w:sz w:val="24"/>
        </w:rPr>
        <w:t>中完成。</w:t>
      </w:r>
    </w:p>
    <w:p w14:paraId="7F995CF3" w14:textId="77777777" w:rsidR="00AA7924" w:rsidRPr="00002E98" w:rsidRDefault="00207B40">
      <w:pPr>
        <w:autoSpaceDE w:val="0"/>
        <w:spacing w:beforeLines="50" w:before="156"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 w:rsidRPr="00002E98">
        <w:rPr>
          <w:rFonts w:ascii="宋体" w:eastAsia="宋体" w:hAnsi="宋体" w:cs="Times New Roman" w:hint="eastAsia"/>
          <w:color w:val="FF0000"/>
          <w:sz w:val="24"/>
        </w:rPr>
        <w:t>不含选修课，包含实验的课程总共有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14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门，都是公共课、学科基础课和专业基础课，其中有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5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门课的实验独立设课。这些课程包含：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C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语言程序设计基础实验、大学物理实验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1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、大学物理实验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2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、模拟电子技术实验、数字电子技术实验、精密仪器零件设计、信号与系统、数字信号处理、自动控制基础、传感器原理及设计、测控电路设计、微机原理及接口技术、单片机原理及应用、光测技术；</w:t>
      </w:r>
    </w:p>
    <w:p w14:paraId="398FD7D4" w14:textId="77777777" w:rsidR="00AA7924" w:rsidRDefault="00207B40">
      <w:pPr>
        <w:autoSpaceDE w:val="0"/>
        <w:spacing w:beforeLines="50" w:before="156"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专业实践训练环节包含：金工实习、电子工艺实习、毕业实习、测控系统设计综合实践；</w:t>
      </w:r>
    </w:p>
    <w:p w14:paraId="5E57BC1A" w14:textId="77777777" w:rsidR="00AA7924" w:rsidRDefault="00207B40">
      <w:pPr>
        <w:autoSpaceDE w:val="0"/>
        <w:spacing w:beforeLines="50" w:before="156"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毕业设计环节包含：毕业设计专题、文献检索专题和毕业设计；</w:t>
      </w:r>
    </w:p>
    <w:p w14:paraId="66D81459" w14:textId="77777777" w:rsidR="00AA7924" w:rsidRDefault="00207B40">
      <w:pPr>
        <w:autoSpaceDE w:val="0"/>
        <w:spacing w:beforeLines="50" w:before="156"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创新创业类活动。</w:t>
      </w:r>
    </w:p>
    <w:p w14:paraId="0A91918C" w14:textId="77777777" w:rsidR="00AA7924" w:rsidRDefault="00207B40">
      <w:pPr>
        <w:autoSpaceDE w:val="0"/>
        <w:spacing w:beforeLines="50" w:before="156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 xml:space="preserve">2 </w:t>
      </w:r>
      <w:r>
        <w:rPr>
          <w:rFonts w:ascii="黑体" w:eastAsia="黑体" w:hAnsi="黑体" w:cs="Times New Roman" w:hint="eastAsia"/>
          <w:sz w:val="32"/>
          <w:szCs w:val="32"/>
        </w:rPr>
        <w:t>各</w:t>
      </w:r>
      <w:r>
        <w:rPr>
          <w:rFonts w:ascii="黑体" w:eastAsia="黑体" w:hAnsi="黑体" w:cs="Times New Roman" w:hint="eastAsia"/>
          <w:sz w:val="32"/>
          <w:szCs w:val="32"/>
        </w:rPr>
        <w:t>类课程归档要求</w:t>
      </w:r>
    </w:p>
    <w:p w14:paraId="0D895AF7" w14:textId="77777777" w:rsidR="00AA7924" w:rsidRDefault="00207B40">
      <w:pPr>
        <w:autoSpaceDE w:val="0"/>
        <w:spacing w:beforeLines="50" w:before="156" w:line="360" w:lineRule="auto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2.1 </w:t>
      </w:r>
      <w:r>
        <w:rPr>
          <w:rFonts w:ascii="宋体" w:eastAsia="宋体" w:hAnsi="宋体" w:cs="Times New Roman" w:hint="eastAsia"/>
          <w:sz w:val="24"/>
        </w:rPr>
        <w:t>公共课程类</w:t>
      </w:r>
    </w:p>
    <w:p w14:paraId="6973648F" w14:textId="77777777" w:rsidR="00AA7924" w:rsidRDefault="00207B40">
      <w:pPr>
        <w:autoSpaceDE w:val="0"/>
        <w:spacing w:beforeLines="50" w:before="156"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公共课程类包含：金工实习、公益劳动、军训、社会实践、毛泽东思想和中国特色社会主义理论体系概论实践、</w:t>
      </w:r>
      <w:r>
        <w:rPr>
          <w:rFonts w:ascii="宋体" w:eastAsia="宋体" w:hAnsi="宋体" w:cs="Times New Roman" w:hint="eastAsia"/>
          <w:sz w:val="24"/>
        </w:rPr>
        <w:t>C</w:t>
      </w:r>
      <w:r>
        <w:rPr>
          <w:rFonts w:ascii="宋体" w:eastAsia="宋体" w:hAnsi="宋体" w:cs="Times New Roman" w:hint="eastAsia"/>
          <w:sz w:val="24"/>
        </w:rPr>
        <w:t>语言程序设计基础实验、大学物理实验</w:t>
      </w:r>
      <w:r>
        <w:rPr>
          <w:rFonts w:ascii="宋体" w:eastAsia="宋体" w:hAnsi="宋体" w:cs="Times New Roman" w:hint="eastAsia"/>
          <w:sz w:val="24"/>
        </w:rPr>
        <w:t>1</w:t>
      </w:r>
      <w:r>
        <w:rPr>
          <w:rFonts w:ascii="宋体" w:eastAsia="宋体" w:hAnsi="宋体" w:cs="Times New Roman" w:hint="eastAsia"/>
          <w:sz w:val="24"/>
        </w:rPr>
        <w:t>、大学物理实验</w:t>
      </w:r>
      <w:r>
        <w:rPr>
          <w:rFonts w:ascii="宋体" w:eastAsia="宋体" w:hAnsi="宋体" w:cs="Times New Roman" w:hint="eastAsia"/>
          <w:sz w:val="24"/>
        </w:rPr>
        <w:t>2</w:t>
      </w:r>
      <w:r>
        <w:rPr>
          <w:rFonts w:ascii="宋体" w:eastAsia="宋体" w:hAnsi="宋体" w:cs="Times New Roman" w:hint="eastAsia"/>
          <w:sz w:val="24"/>
        </w:rPr>
        <w:t>、模拟电子技术实验、数字电子技术实验、电子工艺实习，此类课程的教学过程管理由专门的院系或平台负责，遵守相关学院或平台的教学管理要求即可。</w:t>
      </w:r>
    </w:p>
    <w:p w14:paraId="0AE5AFF3" w14:textId="77777777" w:rsidR="00AA7924" w:rsidRDefault="00207B40">
      <w:pPr>
        <w:autoSpaceDE w:val="0"/>
        <w:spacing w:beforeLines="50" w:before="156" w:line="360" w:lineRule="auto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2.2 </w:t>
      </w:r>
      <w:r>
        <w:rPr>
          <w:rFonts w:ascii="宋体" w:eastAsia="宋体" w:hAnsi="宋体" w:cs="Times New Roman" w:hint="eastAsia"/>
          <w:sz w:val="24"/>
        </w:rPr>
        <w:t>专业课程类</w:t>
      </w:r>
    </w:p>
    <w:p w14:paraId="289BA345" w14:textId="77777777" w:rsidR="00AA7924" w:rsidRDefault="00207B40">
      <w:pPr>
        <w:autoSpaceDE w:val="0"/>
        <w:spacing w:beforeLines="50" w:before="156"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专业课程类包含：精密仪器零件设计、信号与系统、数字信号处理、自动控制基础、传感器原理及设计、测控电路设计、微机原理及接口技术、单片机原理及应用、光测技术，也包含毕业设</w:t>
      </w:r>
      <w:r>
        <w:rPr>
          <w:rFonts w:ascii="宋体" w:eastAsia="宋体" w:hAnsi="宋体" w:cs="Times New Roman" w:hint="eastAsia"/>
          <w:sz w:val="24"/>
        </w:rPr>
        <w:t>计专题、文献检索专题，这些课程都是按照普</w:t>
      </w:r>
      <w:r>
        <w:rPr>
          <w:rFonts w:ascii="宋体" w:eastAsia="宋体" w:hAnsi="宋体" w:cs="Times New Roman" w:hint="eastAsia"/>
          <w:sz w:val="24"/>
        </w:rPr>
        <w:lastRenderedPageBreak/>
        <w:t>通课程的教学过程来管理的，详细归档要求参见《</w:t>
      </w:r>
      <w:r>
        <w:rPr>
          <w:rFonts w:ascii="宋体" w:eastAsia="宋体" w:hAnsi="宋体" w:cs="Times New Roman" w:hint="eastAsia"/>
          <w:sz w:val="24"/>
        </w:rPr>
        <w:t>SIE-CT-00</w:t>
      </w:r>
      <w:r>
        <w:rPr>
          <w:rFonts w:ascii="宋体" w:eastAsia="宋体" w:hAnsi="宋体" w:cs="Times New Roman" w:hint="eastAsia"/>
          <w:sz w:val="24"/>
        </w:rPr>
        <w:t>：教学过程控制及归档要求》。</w:t>
      </w:r>
    </w:p>
    <w:p w14:paraId="75D34510" w14:textId="77777777" w:rsidR="00AA7924" w:rsidRDefault="00207B40">
      <w:pPr>
        <w:autoSpaceDE w:val="0"/>
        <w:spacing w:beforeLines="50" w:before="156" w:line="360" w:lineRule="auto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2.3 </w:t>
      </w:r>
      <w:r>
        <w:rPr>
          <w:rFonts w:ascii="宋体" w:eastAsia="宋体" w:hAnsi="宋体" w:cs="Times New Roman" w:hint="eastAsia"/>
          <w:sz w:val="24"/>
        </w:rPr>
        <w:t>创新创业类</w:t>
      </w:r>
    </w:p>
    <w:p w14:paraId="450D5D17" w14:textId="77777777" w:rsidR="00AA7924" w:rsidRPr="00002E98" w:rsidRDefault="00207B40">
      <w:pPr>
        <w:autoSpaceDE w:val="0"/>
        <w:spacing w:beforeLines="50" w:before="156"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commentRangeStart w:id="1"/>
      <w:r w:rsidRPr="00002E98">
        <w:rPr>
          <w:rFonts w:ascii="宋体" w:eastAsia="宋体" w:hAnsi="宋体" w:cs="Times New Roman" w:hint="eastAsia"/>
          <w:color w:val="FF0000"/>
          <w:sz w:val="24"/>
        </w:rPr>
        <w:t>按照《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SIE-PT-04</w:t>
      </w:r>
      <w:r w:rsidRPr="00002E98">
        <w:rPr>
          <w:rFonts w:ascii="宋体" w:eastAsia="宋体" w:hAnsi="宋体" w:cs="Times New Roman" w:hint="eastAsia"/>
          <w:color w:val="FF0000"/>
          <w:sz w:val="24"/>
        </w:rPr>
        <w:t>：创新创业实践学分实施方案》执行。</w:t>
      </w:r>
      <w:commentRangeEnd w:id="1"/>
      <w:r w:rsidR="00002E98">
        <w:rPr>
          <w:rStyle w:val="a7"/>
        </w:rPr>
        <w:commentReference w:id="1"/>
      </w:r>
    </w:p>
    <w:p w14:paraId="2CB912F3" w14:textId="77777777" w:rsidR="00AA7924" w:rsidRDefault="00207B40">
      <w:pPr>
        <w:autoSpaceDE w:val="0"/>
        <w:spacing w:beforeLines="50" w:before="156" w:line="360" w:lineRule="auto"/>
        <w:rPr>
          <w:rFonts w:ascii="宋体" w:eastAsia="宋体" w:hAnsi="宋体" w:cs="Times New Roman"/>
          <w:sz w:val="24"/>
        </w:rPr>
      </w:pPr>
      <w:bookmarkStart w:id="2" w:name="OLE_LINK6"/>
      <w:r>
        <w:rPr>
          <w:rFonts w:ascii="宋体" w:eastAsia="宋体" w:hAnsi="宋体" w:cs="Times New Roman" w:hint="eastAsia"/>
          <w:sz w:val="24"/>
        </w:rPr>
        <w:t>2.4</w:t>
      </w:r>
      <w:r w:rsidR="00EB7774">
        <w:rPr>
          <w:rFonts w:ascii="宋体" w:eastAsia="宋体" w:hAnsi="宋体" w:cs="Times New Roman"/>
          <w:sz w:val="24"/>
        </w:rPr>
        <w:t xml:space="preserve"> </w:t>
      </w:r>
      <w:r>
        <w:rPr>
          <w:rFonts w:ascii="宋体" w:eastAsia="宋体" w:hAnsi="宋体" w:cs="Times New Roman" w:hint="eastAsia"/>
          <w:sz w:val="24"/>
        </w:rPr>
        <w:t>综合实践</w:t>
      </w:r>
    </w:p>
    <w:p w14:paraId="5318B4B7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授课计划</w:t>
      </w:r>
    </w:p>
    <w:p w14:paraId="75D9B269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考勤记录表；</w:t>
      </w:r>
    </w:p>
    <w:p w14:paraId="3B9E4F7F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题目要求；</w:t>
      </w:r>
    </w:p>
    <w:p w14:paraId="435C7D99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评分标准；</w:t>
      </w:r>
    </w:p>
    <w:p w14:paraId="4E4B34D7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每位学生提交的设计方案（如果需要）；</w:t>
      </w:r>
    </w:p>
    <w:p w14:paraId="36370947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每位学生提交的六份实验报告；</w:t>
      </w:r>
    </w:p>
    <w:p w14:paraId="786BB537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每位学生提交的</w:t>
      </w:r>
      <w:r>
        <w:rPr>
          <w:rFonts w:ascii="宋体" w:eastAsia="宋体" w:hAnsi="宋体" w:cs="Times New Roman" w:hint="eastAsia"/>
          <w:sz w:val="24"/>
        </w:rPr>
        <w:t>测控系统设计综合实践</w:t>
      </w:r>
      <w:r>
        <w:rPr>
          <w:rFonts w:ascii="宋体" w:eastAsia="宋体" w:hAnsi="宋体" w:cs="Times New Roman" w:hint="eastAsia"/>
          <w:color w:val="FF0000"/>
          <w:sz w:val="24"/>
        </w:rPr>
        <w:t>总结报告；</w:t>
      </w:r>
    </w:p>
    <w:p w14:paraId="571409AC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设计方案答辩成绩单；</w:t>
      </w:r>
    </w:p>
    <w:p w14:paraId="36C3EDB7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实物验收成绩单；</w:t>
      </w:r>
    </w:p>
    <w:p w14:paraId="15836458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总成绩单；</w:t>
      </w:r>
    </w:p>
    <w:p w14:paraId="6CAD35CB" w14:textId="77777777" w:rsidR="00AA7924" w:rsidRDefault="00207B40">
      <w:pPr>
        <w:numPr>
          <w:ilvl w:val="0"/>
          <w:numId w:val="1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color w:val="FF0000"/>
          <w:sz w:val="24"/>
        </w:rPr>
      </w:pPr>
      <w:r>
        <w:rPr>
          <w:rFonts w:ascii="宋体" w:eastAsia="宋体" w:hAnsi="宋体" w:cs="Times New Roman" w:hint="eastAsia"/>
          <w:color w:val="FF0000"/>
          <w:sz w:val="24"/>
        </w:rPr>
        <w:t>授课总结。</w:t>
      </w:r>
    </w:p>
    <w:bookmarkEnd w:id="2"/>
    <w:p w14:paraId="4BF5A4EE" w14:textId="77777777" w:rsidR="00AA7924" w:rsidRDefault="00207B40">
      <w:pPr>
        <w:autoSpaceDE w:val="0"/>
        <w:spacing w:beforeLines="50" w:before="156" w:line="360" w:lineRule="auto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2.5 </w:t>
      </w:r>
      <w:r>
        <w:rPr>
          <w:rFonts w:ascii="宋体" w:eastAsia="宋体" w:hAnsi="宋体" w:cs="Times New Roman" w:hint="eastAsia"/>
          <w:sz w:val="24"/>
        </w:rPr>
        <w:t>毕业实习</w:t>
      </w:r>
    </w:p>
    <w:p w14:paraId="29C525CA" w14:textId="77777777" w:rsidR="00AA7924" w:rsidRDefault="00207B40">
      <w:pPr>
        <w:autoSpaceDE w:val="0"/>
        <w:spacing w:line="360" w:lineRule="auto"/>
        <w:ind w:firstLineChars="200" w:firstLine="482"/>
        <w:rPr>
          <w:rFonts w:ascii="宋体" w:eastAsia="宋体" w:hAnsi="宋体" w:cs="Times New Roman"/>
          <w:b/>
          <w:bCs/>
          <w:sz w:val="24"/>
        </w:rPr>
      </w:pPr>
      <w:bookmarkStart w:id="3" w:name="OLE_LINK5"/>
      <w:r>
        <w:rPr>
          <w:rFonts w:ascii="宋体" w:eastAsia="宋体" w:hAnsi="宋体" w:cs="Times New Roman" w:hint="eastAsia"/>
          <w:b/>
          <w:bCs/>
          <w:sz w:val="24"/>
        </w:rPr>
        <w:t>实习前准备材料：</w:t>
      </w:r>
    </w:p>
    <w:p w14:paraId="0B477C5F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1</w:t>
      </w:r>
      <w:r>
        <w:rPr>
          <w:rFonts w:ascii="宋体" w:eastAsia="宋体" w:hAnsi="宋体" w:cs="Times New Roman" w:hint="eastAsia"/>
          <w:sz w:val="24"/>
        </w:rPr>
        <w:t>）实习大纲</w:t>
      </w:r>
    </w:p>
    <w:p w14:paraId="507AEEA6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2</w:t>
      </w:r>
      <w:r>
        <w:rPr>
          <w:rFonts w:ascii="宋体" w:eastAsia="宋体" w:hAnsi="宋体" w:cs="Times New Roman" w:hint="eastAsia"/>
          <w:sz w:val="24"/>
        </w:rPr>
        <w:t>）实习指导书</w:t>
      </w:r>
    </w:p>
    <w:p w14:paraId="1722419B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3</w:t>
      </w:r>
      <w:r>
        <w:rPr>
          <w:rFonts w:ascii="宋体" w:eastAsia="宋体" w:hAnsi="宋体" w:cs="Times New Roman" w:hint="eastAsia"/>
          <w:sz w:val="24"/>
        </w:rPr>
        <w:t>）</w:t>
      </w:r>
      <w:r>
        <w:rPr>
          <w:rFonts w:ascii="宋体" w:eastAsia="宋体" w:hAnsi="宋体" w:cs="Times New Roman" w:hint="eastAsia"/>
          <w:sz w:val="24"/>
        </w:rPr>
        <w:t>毕业</w:t>
      </w:r>
      <w:r>
        <w:rPr>
          <w:rFonts w:ascii="宋体" w:eastAsia="宋体" w:hAnsi="宋体" w:cs="Times New Roman" w:hint="eastAsia"/>
          <w:sz w:val="24"/>
        </w:rPr>
        <w:t>实习计划</w:t>
      </w:r>
      <w:r>
        <w:rPr>
          <w:rFonts w:ascii="宋体" w:eastAsia="宋体" w:hAnsi="宋体" w:cs="Times New Roman" w:hint="eastAsia"/>
          <w:sz w:val="24"/>
        </w:rPr>
        <w:t>安排（含</w:t>
      </w:r>
      <w:r>
        <w:rPr>
          <w:rFonts w:ascii="宋体" w:eastAsia="宋体" w:hAnsi="宋体" w:cs="Times New Roman" w:hint="eastAsia"/>
          <w:sz w:val="24"/>
        </w:rPr>
        <w:t>实习单位基本信息</w:t>
      </w:r>
      <w:r>
        <w:rPr>
          <w:rFonts w:ascii="宋体" w:eastAsia="宋体" w:hAnsi="宋体" w:cs="Times New Roman" w:hint="eastAsia"/>
          <w:sz w:val="24"/>
        </w:rPr>
        <w:t>、</w:t>
      </w:r>
      <w:r>
        <w:rPr>
          <w:rFonts w:ascii="宋体" w:eastAsia="宋体" w:hAnsi="宋体" w:cs="Times New Roman" w:hint="eastAsia"/>
          <w:sz w:val="24"/>
        </w:rPr>
        <w:t>实习班级基本信息</w:t>
      </w:r>
      <w:r>
        <w:rPr>
          <w:rFonts w:ascii="宋体" w:eastAsia="宋体" w:hAnsi="宋体" w:cs="Times New Roman" w:hint="eastAsia"/>
          <w:sz w:val="24"/>
        </w:rPr>
        <w:t>、分批计划、日程安排，</w:t>
      </w:r>
      <w:r>
        <w:rPr>
          <w:rFonts w:ascii="宋体" w:eastAsia="宋体" w:hAnsi="宋体" w:cs="Times New Roman" w:hint="eastAsia"/>
          <w:sz w:val="24"/>
        </w:rPr>
        <w:t>实习前要单独发布给学生</w:t>
      </w:r>
      <w:r>
        <w:rPr>
          <w:rFonts w:ascii="宋体" w:eastAsia="宋体" w:hAnsi="宋体" w:cs="Times New Roman" w:hint="eastAsia"/>
          <w:sz w:val="24"/>
        </w:rPr>
        <w:t>）</w:t>
      </w:r>
    </w:p>
    <w:p w14:paraId="183B8EFC" w14:textId="77777777" w:rsidR="00AA7924" w:rsidRDefault="00207B40">
      <w:pPr>
        <w:autoSpaceDE w:val="0"/>
        <w:spacing w:line="360" w:lineRule="auto"/>
        <w:ind w:firstLineChars="200" w:firstLine="482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实习过程材料：</w:t>
      </w:r>
    </w:p>
    <w:p w14:paraId="3FE90B73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4</w:t>
      </w:r>
      <w:r>
        <w:rPr>
          <w:rFonts w:ascii="宋体" w:eastAsia="宋体" w:hAnsi="宋体" w:cs="Times New Roman" w:hint="eastAsia"/>
          <w:sz w:val="24"/>
        </w:rPr>
        <w:t>）</w:t>
      </w:r>
      <w:r>
        <w:rPr>
          <w:rFonts w:ascii="宋体" w:eastAsia="宋体" w:hAnsi="宋体" w:cs="Times New Roman" w:hint="eastAsia"/>
          <w:sz w:val="24"/>
        </w:rPr>
        <w:t>自主</w:t>
      </w:r>
      <w:r>
        <w:rPr>
          <w:rFonts w:ascii="宋体" w:eastAsia="宋体" w:hAnsi="宋体" w:cs="Times New Roman" w:hint="eastAsia"/>
          <w:sz w:val="24"/>
        </w:rPr>
        <w:t>实习申请表与实习接收函</w:t>
      </w:r>
      <w:r>
        <w:rPr>
          <w:rFonts w:ascii="宋体" w:eastAsia="宋体" w:hAnsi="宋体" w:cs="Times New Roman" w:hint="eastAsia"/>
          <w:sz w:val="24"/>
        </w:rPr>
        <w:tab/>
      </w:r>
    </w:p>
    <w:p w14:paraId="6A691391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5</w:t>
      </w:r>
      <w:r>
        <w:rPr>
          <w:rFonts w:ascii="宋体" w:eastAsia="宋体" w:hAnsi="宋体" w:cs="Times New Roman" w:hint="eastAsia"/>
          <w:sz w:val="24"/>
        </w:rPr>
        <w:t>）《毕业实习手册》</w:t>
      </w:r>
      <w:r>
        <w:rPr>
          <w:rFonts w:ascii="宋体" w:eastAsia="宋体" w:hAnsi="宋体" w:cs="Times New Roman" w:hint="eastAsia"/>
          <w:sz w:val="24"/>
        </w:rPr>
        <w:t>（</w:t>
      </w:r>
      <w:r>
        <w:rPr>
          <w:rFonts w:ascii="宋体" w:eastAsia="宋体" w:hAnsi="宋体" w:cs="Times New Roman" w:hint="eastAsia"/>
          <w:sz w:val="24"/>
        </w:rPr>
        <w:t>含实习报告、</w:t>
      </w:r>
      <w:r>
        <w:rPr>
          <w:rFonts w:ascii="宋体" w:eastAsia="宋体" w:hAnsi="宋体" w:cs="Times New Roman" w:hint="eastAsia"/>
          <w:sz w:val="24"/>
        </w:rPr>
        <w:t>学生实习成绩评价表</w:t>
      </w:r>
      <w:r>
        <w:rPr>
          <w:rFonts w:ascii="宋体" w:eastAsia="宋体" w:hAnsi="宋体" w:cs="Times New Roman" w:hint="eastAsia"/>
          <w:sz w:val="24"/>
        </w:rPr>
        <w:t>）</w:t>
      </w:r>
    </w:p>
    <w:p w14:paraId="5C2084E1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6</w:t>
      </w:r>
      <w:r>
        <w:rPr>
          <w:rFonts w:ascii="宋体" w:eastAsia="宋体" w:hAnsi="宋体" w:cs="Times New Roman" w:hint="eastAsia"/>
          <w:sz w:val="24"/>
        </w:rPr>
        <w:t>）《</w:t>
      </w:r>
      <w:r>
        <w:rPr>
          <w:rFonts w:ascii="宋体" w:eastAsia="宋体" w:hAnsi="宋体" w:cs="Times New Roman" w:hint="eastAsia"/>
          <w:sz w:val="24"/>
        </w:rPr>
        <w:t>教学实习指导教师工作报告</w:t>
      </w:r>
      <w:r>
        <w:rPr>
          <w:rFonts w:ascii="宋体" w:eastAsia="宋体" w:hAnsi="宋体" w:cs="Times New Roman" w:hint="eastAsia"/>
          <w:sz w:val="24"/>
        </w:rPr>
        <w:t>》</w:t>
      </w:r>
      <w:r>
        <w:rPr>
          <w:rFonts w:ascii="宋体" w:eastAsia="宋体" w:hAnsi="宋体" w:cs="Times New Roman" w:hint="eastAsia"/>
          <w:sz w:val="24"/>
        </w:rPr>
        <w:tab/>
      </w:r>
    </w:p>
    <w:p w14:paraId="66969875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7</w:t>
      </w:r>
      <w:r>
        <w:rPr>
          <w:rFonts w:ascii="宋体" w:eastAsia="宋体" w:hAnsi="宋体" w:cs="Times New Roman" w:hint="eastAsia"/>
          <w:sz w:val="24"/>
        </w:rPr>
        <w:t>）</w:t>
      </w:r>
      <w:r>
        <w:rPr>
          <w:rFonts w:ascii="宋体" w:eastAsia="宋体" w:hAnsi="宋体" w:cs="Times New Roman" w:hint="eastAsia"/>
          <w:sz w:val="24"/>
        </w:rPr>
        <w:t>毕</w:t>
      </w:r>
      <w:r>
        <w:rPr>
          <w:rFonts w:ascii="宋体" w:eastAsia="宋体" w:hAnsi="宋体" w:cs="Times New Roman" w:hint="eastAsia"/>
          <w:sz w:val="24"/>
        </w:rPr>
        <w:t>业实习成绩表</w:t>
      </w:r>
      <w:r>
        <w:rPr>
          <w:rFonts w:ascii="宋体" w:eastAsia="宋体" w:hAnsi="宋体" w:cs="Times New Roman" w:hint="eastAsia"/>
          <w:sz w:val="24"/>
        </w:rPr>
        <w:tab/>
      </w:r>
    </w:p>
    <w:p w14:paraId="3A63AFD9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8</w:t>
      </w:r>
      <w:r>
        <w:rPr>
          <w:rFonts w:ascii="宋体" w:eastAsia="宋体" w:hAnsi="宋体" w:cs="Times New Roman" w:hint="eastAsia"/>
          <w:sz w:val="24"/>
        </w:rPr>
        <w:t>）教学实习单位评价表</w:t>
      </w:r>
    </w:p>
    <w:p w14:paraId="1D5DEE87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lastRenderedPageBreak/>
        <w:t>9</w:t>
      </w:r>
      <w:r>
        <w:rPr>
          <w:rFonts w:ascii="宋体" w:eastAsia="宋体" w:hAnsi="宋体" w:cs="Times New Roman" w:hint="eastAsia"/>
          <w:sz w:val="24"/>
        </w:rPr>
        <w:t>）实习经费预算表</w:t>
      </w:r>
    </w:p>
    <w:p w14:paraId="37946A97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10</w:t>
      </w:r>
      <w:r>
        <w:rPr>
          <w:rFonts w:ascii="宋体" w:eastAsia="宋体" w:hAnsi="宋体" w:cs="Times New Roman" w:hint="eastAsia"/>
          <w:sz w:val="24"/>
        </w:rPr>
        <w:t>）教学实习经费核定表</w:t>
      </w:r>
    </w:p>
    <w:p w14:paraId="53C9E983" w14:textId="77777777" w:rsidR="00AA7924" w:rsidRDefault="00207B40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11</w:t>
      </w:r>
      <w:r>
        <w:rPr>
          <w:rFonts w:ascii="宋体" w:eastAsia="宋体" w:hAnsi="宋体" w:cs="Times New Roman" w:hint="eastAsia"/>
          <w:sz w:val="24"/>
        </w:rPr>
        <w:t>）其</w:t>
      </w:r>
      <w:r>
        <w:rPr>
          <w:rFonts w:ascii="宋体" w:eastAsia="宋体" w:hAnsi="宋体" w:cs="Times New Roman" w:hint="eastAsia"/>
          <w:sz w:val="24"/>
        </w:rPr>
        <w:t>它</w:t>
      </w:r>
      <w:r>
        <w:rPr>
          <w:rFonts w:ascii="宋体" w:eastAsia="宋体" w:hAnsi="宋体" w:cs="Times New Roman" w:hint="eastAsia"/>
          <w:sz w:val="24"/>
        </w:rPr>
        <w:t>信息（包括过程记录等的文字或图片资料）。</w:t>
      </w:r>
    </w:p>
    <w:bookmarkEnd w:id="3"/>
    <w:p w14:paraId="04102B73" w14:textId="77777777" w:rsidR="00AA7924" w:rsidRDefault="00207B40">
      <w:pPr>
        <w:autoSpaceDE w:val="0"/>
        <w:spacing w:beforeLines="50" w:before="156" w:line="360" w:lineRule="auto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2.6 </w:t>
      </w:r>
      <w:r>
        <w:rPr>
          <w:rFonts w:ascii="宋体" w:eastAsia="宋体" w:hAnsi="宋体" w:cs="Times New Roman" w:hint="eastAsia"/>
          <w:sz w:val="24"/>
        </w:rPr>
        <w:t>毕业设计</w:t>
      </w:r>
    </w:p>
    <w:p w14:paraId="7B5F7A9E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毕业设计选题结果；</w:t>
      </w:r>
    </w:p>
    <w:p w14:paraId="18F0072C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bookmarkStart w:id="4" w:name="OLE_LINK1"/>
      <w:r>
        <w:rPr>
          <w:rFonts w:ascii="宋体" w:eastAsia="宋体" w:hAnsi="宋体" w:cs="Times New Roman" w:hint="eastAsia"/>
          <w:sz w:val="24"/>
        </w:rPr>
        <w:t>毕业设计题目</w:t>
      </w:r>
      <w:bookmarkEnd w:id="4"/>
      <w:r>
        <w:rPr>
          <w:rFonts w:ascii="宋体" w:eastAsia="宋体" w:hAnsi="宋体" w:cs="Times New Roman" w:hint="eastAsia"/>
          <w:sz w:val="24"/>
        </w:rPr>
        <w:t>审查意见及汇总表；</w:t>
      </w:r>
    </w:p>
    <w:p w14:paraId="4B4FDB8E" w14:textId="77777777" w:rsidR="00552FCC" w:rsidRDefault="00552FCC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任务书</w:t>
      </w:r>
      <w:r w:rsidR="00324763">
        <w:rPr>
          <w:rFonts w:ascii="宋体" w:eastAsia="宋体" w:hAnsi="宋体" w:cs="Times New Roman" w:hint="eastAsia"/>
          <w:sz w:val="24"/>
        </w:rPr>
        <w:t>*</w:t>
      </w:r>
      <w:r>
        <w:rPr>
          <w:rFonts w:ascii="宋体" w:eastAsia="宋体" w:hAnsi="宋体" w:cs="Times New Roman" w:hint="eastAsia"/>
          <w:sz w:val="24"/>
        </w:rPr>
        <w:t>；</w:t>
      </w:r>
    </w:p>
    <w:p w14:paraId="51A6B5BE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bookmarkStart w:id="5" w:name="OLE_LINK2"/>
      <w:r>
        <w:rPr>
          <w:rFonts w:ascii="宋体" w:eastAsia="宋体" w:hAnsi="宋体" w:cs="Times New Roman" w:hint="eastAsia"/>
          <w:sz w:val="24"/>
        </w:rPr>
        <w:t>开题报告</w:t>
      </w:r>
      <w:r>
        <w:rPr>
          <w:rFonts w:ascii="宋体" w:eastAsia="宋体" w:hAnsi="宋体" w:cs="Times New Roman" w:hint="eastAsia"/>
          <w:sz w:val="24"/>
        </w:rPr>
        <w:t>*</w:t>
      </w:r>
      <w:r>
        <w:rPr>
          <w:rFonts w:ascii="宋体" w:eastAsia="宋体" w:hAnsi="宋体" w:cs="Times New Roman" w:hint="eastAsia"/>
          <w:sz w:val="24"/>
        </w:rPr>
        <w:t>；</w:t>
      </w:r>
    </w:p>
    <w:p w14:paraId="03972E17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中期总结报告</w:t>
      </w:r>
      <w:r>
        <w:rPr>
          <w:rFonts w:ascii="宋体" w:eastAsia="宋体" w:hAnsi="宋体" w:cs="Times New Roman" w:hint="eastAsia"/>
          <w:sz w:val="24"/>
        </w:rPr>
        <w:t>*</w:t>
      </w:r>
      <w:r>
        <w:rPr>
          <w:rFonts w:ascii="宋体" w:eastAsia="宋体" w:hAnsi="宋体" w:cs="Times New Roman" w:hint="eastAsia"/>
          <w:sz w:val="24"/>
        </w:rPr>
        <w:t>（一年期毕业设计应包含</w:t>
      </w:r>
      <w:r>
        <w:rPr>
          <w:rFonts w:ascii="宋体" w:eastAsia="宋体" w:hAnsi="宋体" w:cs="Times New Roman" w:hint="eastAsia"/>
          <w:sz w:val="24"/>
        </w:rPr>
        <w:t>2</w:t>
      </w:r>
      <w:r>
        <w:rPr>
          <w:rFonts w:ascii="宋体" w:eastAsia="宋体" w:hAnsi="宋体" w:cs="Times New Roman" w:hint="eastAsia"/>
          <w:sz w:val="24"/>
        </w:rPr>
        <w:t>份）；</w:t>
      </w:r>
    </w:p>
    <w:p w14:paraId="59CFE9B1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中期检查表（一年期毕业设计应包含</w:t>
      </w:r>
      <w:r>
        <w:rPr>
          <w:rFonts w:ascii="宋体" w:eastAsia="宋体" w:hAnsi="宋体" w:cs="Times New Roman" w:hint="eastAsia"/>
          <w:sz w:val="24"/>
        </w:rPr>
        <w:t>2</w:t>
      </w:r>
      <w:r>
        <w:rPr>
          <w:rFonts w:ascii="宋体" w:eastAsia="宋体" w:hAnsi="宋体" w:cs="Times New Roman" w:hint="eastAsia"/>
          <w:sz w:val="24"/>
        </w:rPr>
        <w:t>份）；</w:t>
      </w:r>
    </w:p>
    <w:p w14:paraId="18451421" w14:textId="77777777" w:rsidR="00324763" w:rsidRDefault="00324763" w:rsidP="00324763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毕业设计记录册*；</w:t>
      </w:r>
    </w:p>
    <w:p w14:paraId="2D21EDE3" w14:textId="77777777" w:rsidR="00324763" w:rsidRDefault="00324763" w:rsidP="00324763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毕业设计说明书（论文）*；</w:t>
      </w:r>
    </w:p>
    <w:p w14:paraId="09AFE447" w14:textId="77777777" w:rsidR="00324763" w:rsidRDefault="00324763" w:rsidP="00324763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外文翻译*；</w:t>
      </w:r>
    </w:p>
    <w:p w14:paraId="3BD51DDB" w14:textId="77777777" w:rsidR="00324763" w:rsidRDefault="00324763" w:rsidP="00324763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指导教师评语*；</w:t>
      </w:r>
    </w:p>
    <w:p w14:paraId="79E73EE2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评阅人评语（抽查部分含盲审评语）</w:t>
      </w:r>
      <w:r>
        <w:rPr>
          <w:rFonts w:ascii="宋体" w:eastAsia="宋体" w:hAnsi="宋体" w:cs="Times New Roman" w:hint="eastAsia"/>
          <w:sz w:val="24"/>
        </w:rPr>
        <w:t>*</w:t>
      </w:r>
      <w:r>
        <w:rPr>
          <w:rFonts w:ascii="宋体" w:eastAsia="宋体" w:hAnsi="宋体" w:cs="Times New Roman" w:hint="eastAsia"/>
          <w:sz w:val="24"/>
        </w:rPr>
        <w:t>；</w:t>
      </w:r>
    </w:p>
    <w:p w14:paraId="37646C9F" w14:textId="77777777" w:rsidR="00324763" w:rsidRDefault="00324763" w:rsidP="00324763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评阅人</w:t>
      </w:r>
      <w:r>
        <w:rPr>
          <w:rFonts w:ascii="宋体" w:eastAsia="宋体" w:hAnsi="宋体" w:cs="Times New Roman" w:hint="eastAsia"/>
          <w:sz w:val="24"/>
        </w:rPr>
        <w:t>形式审查表*；</w:t>
      </w:r>
    </w:p>
    <w:p w14:paraId="22A7E7CE" w14:textId="77777777" w:rsidR="00324763" w:rsidRDefault="00324763" w:rsidP="00324763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预验收检查表</w:t>
      </w:r>
      <w:r>
        <w:rPr>
          <w:rFonts w:ascii="宋体" w:eastAsia="宋体" w:hAnsi="宋体" w:cs="Times New Roman" w:hint="eastAsia"/>
          <w:sz w:val="24"/>
        </w:rPr>
        <w:t>*</w:t>
      </w:r>
      <w:r>
        <w:rPr>
          <w:rFonts w:ascii="宋体" w:eastAsia="宋体" w:hAnsi="宋体" w:cs="Times New Roman" w:hint="eastAsia"/>
          <w:sz w:val="24"/>
        </w:rPr>
        <w:t>；</w:t>
      </w:r>
    </w:p>
    <w:p w14:paraId="1E748DB9" w14:textId="77777777" w:rsidR="00324763" w:rsidRDefault="00324763" w:rsidP="00324763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答辩记录表*；</w:t>
      </w:r>
    </w:p>
    <w:p w14:paraId="786DBB69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答辩委员会评语</w:t>
      </w:r>
      <w:r>
        <w:rPr>
          <w:rFonts w:ascii="宋体" w:eastAsia="宋体" w:hAnsi="宋体" w:cs="Times New Roman" w:hint="eastAsia"/>
          <w:sz w:val="24"/>
        </w:rPr>
        <w:t>*</w:t>
      </w:r>
      <w:r>
        <w:rPr>
          <w:rFonts w:ascii="宋体" w:eastAsia="宋体" w:hAnsi="宋体" w:cs="Times New Roman" w:hint="eastAsia"/>
          <w:sz w:val="24"/>
        </w:rPr>
        <w:t>；</w:t>
      </w:r>
    </w:p>
    <w:p w14:paraId="24BB96BE" w14:textId="77777777" w:rsidR="00324763" w:rsidRDefault="00324763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归档材料确认意见表*；</w:t>
      </w:r>
    </w:p>
    <w:p w14:paraId="4B92CA91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毕业设计说明书查重结果汇总（抽查部分）；</w:t>
      </w:r>
    </w:p>
    <w:p w14:paraId="59720AD2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毕业设计盲审结果汇总（抽查部分）；</w:t>
      </w:r>
    </w:p>
    <w:bookmarkEnd w:id="5"/>
    <w:p w14:paraId="0715F495" w14:textId="77777777" w:rsidR="00AA7924" w:rsidRDefault="00207B40">
      <w:pPr>
        <w:numPr>
          <w:ilvl w:val="0"/>
          <w:numId w:val="2"/>
        </w:num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毕业设计成绩汇总表。</w:t>
      </w:r>
    </w:p>
    <w:p w14:paraId="7054A6E2" w14:textId="77777777" w:rsidR="00AA7924" w:rsidRDefault="00207B40">
      <w:pPr>
        <w:autoSpaceDE w:val="0"/>
        <w:spacing w:line="360" w:lineRule="auto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    </w:t>
      </w:r>
      <w:r>
        <w:rPr>
          <w:rFonts w:ascii="宋体" w:eastAsia="宋体" w:hAnsi="宋体" w:cs="Times New Roman" w:hint="eastAsia"/>
          <w:sz w:val="24"/>
        </w:rPr>
        <w:t>以上清单中，带</w:t>
      </w:r>
      <w:r>
        <w:rPr>
          <w:rFonts w:ascii="宋体" w:eastAsia="宋体" w:hAnsi="宋体" w:cs="Times New Roman" w:hint="eastAsia"/>
          <w:sz w:val="24"/>
        </w:rPr>
        <w:t>*</w:t>
      </w:r>
      <w:r>
        <w:rPr>
          <w:rFonts w:ascii="宋体" w:eastAsia="宋体" w:hAnsi="宋体" w:cs="Times New Roman" w:hint="eastAsia"/>
          <w:sz w:val="24"/>
        </w:rPr>
        <w:t>表示要在个人毕业设计档案袋中归档。不带</w:t>
      </w:r>
      <w:r>
        <w:rPr>
          <w:rFonts w:ascii="宋体" w:eastAsia="宋体" w:hAnsi="宋体" w:cs="Times New Roman" w:hint="eastAsia"/>
          <w:sz w:val="24"/>
        </w:rPr>
        <w:t>*</w:t>
      </w:r>
      <w:r>
        <w:rPr>
          <w:rFonts w:ascii="宋体" w:eastAsia="宋体" w:hAnsi="宋体" w:cs="Times New Roman" w:hint="eastAsia"/>
          <w:sz w:val="24"/>
        </w:rPr>
        <w:t>的表示在学院教学科归档。</w:t>
      </w:r>
    </w:p>
    <w:p w14:paraId="7A931320" w14:textId="77777777" w:rsidR="00AA7924" w:rsidRDefault="00E873A9" w:rsidP="00E873A9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 w:rsidRPr="00E873A9">
        <w:rPr>
          <w:rFonts w:ascii="宋体" w:eastAsia="宋体" w:hAnsi="宋体" w:cs="Times New Roman" w:hint="eastAsia"/>
          <w:sz w:val="24"/>
        </w:rPr>
        <w:t>毕业设计检查，请准备①毕业设计含学生、题目、导师信息的上报成绩汇总表；②学院抽查学生名单；③毕业设计归档检查标准；④毕业设计归档检查问题汇总表；⑤毕业设计档案袋。分好检查对象，请老师来查。查完后教学科汇总所有问题公示并通知整改。</w:t>
      </w:r>
    </w:p>
    <w:sectPr w:rsidR="00AA7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wenyi liu" w:date="2017-05-16T20:50:00Z" w:initials="wl">
    <w:p w14:paraId="1672F4BE" w14:textId="77777777" w:rsidR="00002E98" w:rsidRDefault="00002E9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要改成</w:t>
      </w:r>
      <w:r>
        <w:rPr>
          <w:rFonts w:hint="eastAsia"/>
        </w:rPr>
        <w:t>4</w:t>
      </w:r>
      <w:r>
        <w:rPr>
          <w:rFonts w:hint="eastAsia"/>
        </w:rPr>
        <w:t>个学分。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672F4B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2941D" w14:textId="77777777" w:rsidR="00207B40" w:rsidRDefault="00207B40" w:rsidP="00FF2AB8">
      <w:r>
        <w:separator/>
      </w:r>
    </w:p>
  </w:endnote>
  <w:endnote w:type="continuationSeparator" w:id="0">
    <w:p w14:paraId="5BCBF0FF" w14:textId="77777777" w:rsidR="00207B40" w:rsidRDefault="00207B40" w:rsidP="00FF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0320A" w14:textId="77777777" w:rsidR="00207B40" w:rsidRDefault="00207B40" w:rsidP="00FF2AB8">
      <w:r>
        <w:separator/>
      </w:r>
    </w:p>
  </w:footnote>
  <w:footnote w:type="continuationSeparator" w:id="0">
    <w:p w14:paraId="4B0ADF94" w14:textId="77777777" w:rsidR="00207B40" w:rsidRDefault="00207B40" w:rsidP="00FF2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056C7"/>
    <w:multiLevelType w:val="singleLevel"/>
    <w:tmpl w:val="589056C7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58909680"/>
    <w:multiLevelType w:val="singleLevel"/>
    <w:tmpl w:val="58909680"/>
    <w:lvl w:ilvl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nyi liu">
    <w15:presenceInfo w15:providerId="Windows Live" w15:userId="10d403fcfb7557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8C4"/>
    <w:rsid w:val="00002E98"/>
    <w:rsid w:val="00207B40"/>
    <w:rsid w:val="00324763"/>
    <w:rsid w:val="00552FCC"/>
    <w:rsid w:val="00985037"/>
    <w:rsid w:val="00AA7924"/>
    <w:rsid w:val="00C568C4"/>
    <w:rsid w:val="00E873A9"/>
    <w:rsid w:val="00EB7774"/>
    <w:rsid w:val="00ED244A"/>
    <w:rsid w:val="00FF2AB8"/>
    <w:rsid w:val="111059ED"/>
    <w:rsid w:val="12A77F6C"/>
    <w:rsid w:val="19D557CE"/>
    <w:rsid w:val="1B6B2D69"/>
    <w:rsid w:val="1CA9460C"/>
    <w:rsid w:val="1EA67F0A"/>
    <w:rsid w:val="46216F96"/>
    <w:rsid w:val="4CE5197A"/>
    <w:rsid w:val="4DB4232C"/>
    <w:rsid w:val="4F015621"/>
    <w:rsid w:val="57641C07"/>
    <w:rsid w:val="5D94505C"/>
    <w:rsid w:val="620804F3"/>
    <w:rsid w:val="637963BC"/>
    <w:rsid w:val="679E02EE"/>
    <w:rsid w:val="713919BA"/>
    <w:rsid w:val="73166DE5"/>
    <w:rsid w:val="7A562F8E"/>
    <w:rsid w:val="7CF9415F"/>
    <w:rsid w:val="7EB0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AB1FEB"/>
  <w15:docId w15:val="{38BF956B-D8B5-49C3-96A5-CBEFDC09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2A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F2AB8"/>
    <w:rPr>
      <w:kern w:val="2"/>
      <w:sz w:val="18"/>
      <w:szCs w:val="18"/>
    </w:rPr>
  </w:style>
  <w:style w:type="paragraph" w:styleId="a5">
    <w:name w:val="footer"/>
    <w:basedOn w:val="a"/>
    <w:link w:val="a6"/>
    <w:rsid w:val="00FF2A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F2AB8"/>
    <w:rPr>
      <w:kern w:val="2"/>
      <w:sz w:val="18"/>
      <w:szCs w:val="18"/>
    </w:rPr>
  </w:style>
  <w:style w:type="character" w:styleId="a7">
    <w:name w:val="annotation reference"/>
    <w:basedOn w:val="a0"/>
    <w:rsid w:val="00002E98"/>
    <w:rPr>
      <w:sz w:val="21"/>
      <w:szCs w:val="21"/>
    </w:rPr>
  </w:style>
  <w:style w:type="paragraph" w:styleId="a8">
    <w:name w:val="annotation text"/>
    <w:basedOn w:val="a"/>
    <w:link w:val="a9"/>
    <w:rsid w:val="00002E98"/>
    <w:pPr>
      <w:jc w:val="left"/>
    </w:pPr>
  </w:style>
  <w:style w:type="character" w:customStyle="1" w:styleId="a9">
    <w:name w:val="批注文字 字符"/>
    <w:basedOn w:val="a0"/>
    <w:link w:val="a8"/>
    <w:rsid w:val="00002E98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002E98"/>
    <w:rPr>
      <w:b/>
      <w:bCs/>
    </w:rPr>
  </w:style>
  <w:style w:type="character" w:customStyle="1" w:styleId="ab">
    <w:name w:val="批注主题 字符"/>
    <w:basedOn w:val="a9"/>
    <w:link w:val="aa"/>
    <w:rsid w:val="00002E98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rsid w:val="00002E98"/>
    <w:rPr>
      <w:sz w:val="18"/>
      <w:szCs w:val="18"/>
    </w:rPr>
  </w:style>
  <w:style w:type="character" w:customStyle="1" w:styleId="ad">
    <w:name w:val="批注框文本 字符"/>
    <w:basedOn w:val="a0"/>
    <w:link w:val="ac"/>
    <w:rsid w:val="00002E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wenyi liu</cp:lastModifiedBy>
  <cp:revision>4</cp:revision>
  <dcterms:created xsi:type="dcterms:W3CDTF">2014-10-29T12:08:00Z</dcterms:created>
  <dcterms:modified xsi:type="dcterms:W3CDTF">2017-05-16T12:51:00Z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