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t>SIE-CH-07</w:t>
      </w:r>
    </w:p>
    <w:p>
      <w:pPr>
        <w:jc w:val="center"/>
        <w:rPr>
          <w:rFonts w:ascii="黑体" w:hAnsi="黑体" w:eastAsia="黑体"/>
          <w:sz w:val="32"/>
        </w:rPr>
      </w:pPr>
      <w:bookmarkStart w:id="0" w:name="_GoBack"/>
      <w:r>
        <w:rPr>
          <w:rFonts w:ascii="黑体" w:hAnsi="黑体" w:eastAsia="黑体"/>
          <w:sz w:val="32"/>
        </w:rPr>
        <w:t>毕业要求达成情况问卷调查表（应届</w:t>
      </w:r>
      <w:r>
        <w:rPr>
          <w:rFonts w:hint="eastAsia" w:ascii="黑体" w:hAnsi="黑体" w:eastAsia="黑体"/>
          <w:sz w:val="32"/>
          <w:lang w:val="en-US" w:eastAsia="zh-CN"/>
        </w:rPr>
        <w:t>毕业</w:t>
      </w:r>
      <w:r>
        <w:rPr>
          <w:rFonts w:ascii="黑体" w:hAnsi="黑体" w:eastAsia="黑体"/>
          <w:sz w:val="32"/>
        </w:rPr>
        <w:t>生使用）</w:t>
      </w:r>
      <w:bookmarkEnd w:id="0"/>
    </w:p>
    <w:p>
      <w:pPr>
        <w:jc w:val="center"/>
      </w:pPr>
      <w:r>
        <w:rPr>
          <w:rFonts w:hint="eastAsia"/>
        </w:rPr>
        <w:t>（腾讯问卷格式）</w:t>
      </w:r>
    </w:p>
    <w:p>
      <w:r>
        <w:rPr>
          <w:rFonts w:hint="eastAsia"/>
        </w:rPr>
        <w:t>亲爱的同学：</w:t>
      </w:r>
    </w:p>
    <w:p/>
    <w:p>
      <w:r>
        <w:t xml:space="preserve">      祝贺你即将顺利毕业，继续去宽广的天地间翱翔。在你即将离开母校踏上社会或出国留学或继续深造之际，我们十分热忱地欢迎你对大学四年来获得的各种能力进行评价。为仪器与电子学院各专业的健康发展提供最有价值的反馈。</w:t>
      </w:r>
    </w:p>
    <w:p/>
    <w:p>
      <w:r>
        <w:t xml:space="preserve">      对问题回答的结果无所谓对错，只要符合你的真实想法和实际情况就可以。我们将把它视作你对本专业最珍贵的礼物！非常感谢你的支持和合作！</w:t>
      </w:r>
    </w:p>
    <w:p/>
    <w:p>
      <w:r>
        <w:t xml:space="preserve">      本问卷大约需要花费15分钟，因为有些措辞比较专业，请尽量耐心斟酌每个问题的内容。在以下五级分制中，分值与评价对应关系为：5（很好）、4（较好）、3（中）、2（较差）、1（很差） ，带*号的为必填项。</w:t>
      </w:r>
    </w:p>
    <w:p/>
    <w:p>
      <w:r>
        <w:t xml:space="preserve">     </w:t>
      </w:r>
    </w:p>
    <w:p/>
    <w:p>
      <w:r>
        <w:t xml:space="preserve">      仪器与电子学院</w:t>
      </w:r>
    </w:p>
    <w:p/>
    <w:p>
      <w:r>
        <w:rPr>
          <w:rFonts w:hint="eastAsia"/>
        </w:rPr>
        <w:t>■学号</w:t>
      </w:r>
      <w:r>
        <w:t>[单行文本题]</w:t>
      </w:r>
    </w:p>
    <w:p/>
    <w:p>
      <w:r>
        <w:rPr>
          <w:rFonts w:hint="eastAsia"/>
        </w:rPr>
        <w:t>■姓名</w:t>
      </w:r>
      <w:r>
        <w:t>[单行文本题]</w:t>
      </w:r>
    </w:p>
    <w:p/>
    <w:p>
      <w:r>
        <w:rPr>
          <w:rFonts w:hint="eastAsia"/>
        </w:rPr>
        <w:t>■性别</w:t>
      </w:r>
      <w:r>
        <w:t>[单选题]</w:t>
      </w:r>
    </w:p>
    <w:p>
      <w:r>
        <w:rPr>
          <w:rFonts w:hint="eastAsia"/>
        </w:rPr>
        <w:t>男</w:t>
      </w:r>
    </w:p>
    <w:p>
      <w:r>
        <w:rPr>
          <w:rFonts w:hint="eastAsia"/>
        </w:rPr>
        <w:t>女</w:t>
      </w:r>
    </w:p>
    <w:p/>
    <w:p>
      <w:r>
        <w:rPr>
          <w:rFonts w:hint="eastAsia"/>
        </w:rPr>
        <w:t>■手机</w:t>
      </w:r>
      <w:r>
        <w:t>[单行文本题]</w:t>
      </w:r>
    </w:p>
    <w:p/>
    <w:p>
      <w:r>
        <w:rPr>
          <w:rFonts w:hint="eastAsia"/>
        </w:rPr>
        <w:t>■微信</w:t>
      </w:r>
      <w:r>
        <w:t>[单行文本题]</w:t>
      </w:r>
    </w:p>
    <w:p/>
    <w:p>
      <w:r>
        <w:rPr>
          <w:rFonts w:hint="eastAsia"/>
        </w:rPr>
        <w:t>■</w:t>
      </w:r>
      <w:r>
        <w:t>QQ[单行文本题]</w:t>
      </w:r>
    </w:p>
    <w:p/>
    <w:p>
      <w:r>
        <w:rPr>
          <w:rFonts w:hint="eastAsia"/>
        </w:rPr>
        <w:t>■班级微信群或</w:t>
      </w:r>
      <w:r>
        <w:t>QQ群[单行文本题]</w:t>
      </w:r>
    </w:p>
    <w:p/>
    <w:p>
      <w:r>
        <w:rPr>
          <w:rFonts w:hint="eastAsia"/>
        </w:rPr>
        <w:t>■你的本科专业</w:t>
      </w:r>
      <w:r>
        <w:t>[单选题]</w:t>
      </w:r>
    </w:p>
    <w:p>
      <w:r>
        <w:rPr>
          <w:rFonts w:hint="eastAsia"/>
        </w:rPr>
        <w:t>测控技术与仪器</w:t>
      </w:r>
    </w:p>
    <w:p>
      <w:r>
        <w:rPr>
          <w:rFonts w:hint="eastAsia"/>
        </w:rPr>
        <w:t>电子科学与技术</w:t>
      </w:r>
    </w:p>
    <w:p>
      <w:r>
        <w:rPr>
          <w:rFonts w:hint="eastAsia"/>
        </w:rPr>
        <w:t>微电子科学与工程</w:t>
      </w:r>
    </w:p>
    <w:p/>
    <w:p>
      <w:r>
        <w:rPr>
          <w:rFonts w:hint="eastAsia"/>
        </w:rPr>
        <w:t>【下面是</w:t>
      </w:r>
      <w:r>
        <w:t>31种毕业生应当达成的能力，请根据你的实际情况进行评估：】[段落说明]</w:t>
      </w:r>
    </w:p>
    <w:p/>
    <w:p>
      <w:r>
        <w:rPr>
          <w:rFonts w:hint="eastAsia"/>
        </w:rPr>
        <w:t>■知识体系掌握程度（系统地学习本专业相关的数学、自然科学、工程基础和专业等多方面的知识。）</w:t>
      </w:r>
      <w:r>
        <w:t>[量表题]</w:t>
      </w:r>
    </w:p>
    <w:p>
      <w:r>
        <w:t>5</w:t>
      </w:r>
    </w:p>
    <w:p/>
    <w:p>
      <w:r>
        <w:rPr>
          <w:rFonts w:hint="eastAsia"/>
        </w:rPr>
        <w:t>■把知识运用于解决问题的能力（能将基础知识恰当地运用到本专业复杂工程问题的解决中。）</w:t>
      </w:r>
      <w:r>
        <w:t>[量表题]</w:t>
      </w:r>
    </w:p>
    <w:p>
      <w:r>
        <w:t>5</w:t>
      </w:r>
    </w:p>
    <w:p/>
    <w:p>
      <w:r>
        <w:rPr>
          <w:rFonts w:hint="eastAsia"/>
        </w:rPr>
        <w:t>■问题识别与表达能力（能应用科学原理识别和判断本专业复杂工程问题的关键环节和参数，将工程问题转化为技术问题，并采用合理的方式正确表达。）</w:t>
      </w:r>
      <w:r>
        <w:t>[量表题]</w:t>
      </w:r>
    </w:p>
    <w:p>
      <w:r>
        <w:t>5</w:t>
      </w:r>
    </w:p>
    <w:p/>
    <w:p>
      <w:r>
        <w:rPr>
          <w:rFonts w:hint="eastAsia"/>
        </w:rPr>
        <w:t>■方案优选能力（能够应用科学原理针对一个复杂系统或者过程的多种方案进行选择，分析过程的影响因素，证实解决方案的合理性，并达到适当的精度要求；）</w:t>
      </w:r>
      <w:r>
        <w:t>[量表题]</w:t>
      </w:r>
    </w:p>
    <w:p>
      <w:r>
        <w:t>5</w:t>
      </w:r>
    </w:p>
    <w:p/>
    <w:p>
      <w:r>
        <w:rPr>
          <w:rFonts w:hint="eastAsia"/>
        </w:rPr>
        <w:t>■结论判断能力（能够应用专业知识和原理分析判断结论的有效性；）</w:t>
      </w:r>
      <w:r>
        <w:t>[量表题]</w:t>
      </w:r>
    </w:p>
    <w:p>
      <w:r>
        <w:t>5</w:t>
      </w:r>
    </w:p>
    <w:p/>
    <w:p>
      <w:r>
        <w:rPr>
          <w:rFonts w:hint="eastAsia"/>
        </w:rPr>
        <w:t>■信息获取能力（掌握文献检索、资料查询及运用现代技术获取信息的方法，能通过该手段获取行业内解决同类问题的方法与效果，支撑自己的方案，并理解其差距与优势。）</w:t>
      </w:r>
      <w:r>
        <w:t>[量表题]</w:t>
      </w:r>
    </w:p>
    <w:p>
      <w:r>
        <w:t>5</w:t>
      </w:r>
    </w:p>
    <w:p/>
    <w:p>
      <w:r>
        <w:rPr>
          <w:rFonts w:hint="eastAsia"/>
        </w:rPr>
        <w:t>■按需设计能力（能够根据用户特定需求确定方案，设计相关的电路、系统和工艺流程，解决专业相关领域复杂工程问题。）</w:t>
      </w:r>
      <w:r>
        <w:t>[量表题]</w:t>
      </w:r>
    </w:p>
    <w:p>
      <w:r>
        <w:t>5</w:t>
      </w:r>
    </w:p>
    <w:p/>
    <w:p>
      <w:r>
        <w:rPr>
          <w:rFonts w:hint="eastAsia"/>
        </w:rPr>
        <w:t>■在设计方案中综合非技术因素的能力（能够在社会、健康、安全、法律、文化以及环境等因素约束下，对设计方案的可行性进行研究。）</w:t>
      </w:r>
      <w:r>
        <w:t>[量表题]</w:t>
      </w:r>
    </w:p>
    <w:p>
      <w:r>
        <w:t>5</w:t>
      </w:r>
    </w:p>
    <w:p/>
    <w:p>
      <w:r>
        <w:rPr>
          <w:rFonts w:hint="eastAsia"/>
        </w:rPr>
        <w:t>■创新意识（积极参与各类创新活动，在专业设计过程中能够体现创新意识；）</w:t>
      </w:r>
      <w:r>
        <w:t>[量表题]</w:t>
      </w:r>
    </w:p>
    <w:p>
      <w:r>
        <w:t>5</w:t>
      </w:r>
    </w:p>
    <w:p/>
    <w:p>
      <w:r>
        <w:rPr>
          <w:rFonts w:hint="eastAsia"/>
        </w:rPr>
        <w:t>■研究分析能力（了解测控技术与仪器专业领域背景及经典案例，能够针对复杂工程问题提出研究思路和分析方法，并有意识地将实验结果用于指导解决方案的改善和优化。）</w:t>
      </w:r>
      <w:r>
        <w:t>[量表题]</w:t>
      </w:r>
    </w:p>
    <w:p>
      <w:r>
        <w:t>5</w:t>
      </w:r>
    </w:p>
    <w:p/>
    <w:p>
      <w:r>
        <w:rPr>
          <w:rFonts w:hint="eastAsia"/>
        </w:rPr>
        <w:t>■针对问题设计实验的能力（能够基于专业理论，根据所面对的复杂问题的特征，选择研究路线，设计可行的实验方案，并选用或搭建实验装置，开展研究；）</w:t>
      </w:r>
      <w:r>
        <w:t>[量表题]</w:t>
      </w:r>
    </w:p>
    <w:p>
      <w:r>
        <w:t>5</w:t>
      </w:r>
    </w:p>
    <w:p/>
    <w:p>
      <w:r>
        <w:rPr>
          <w:rFonts w:hint="eastAsia"/>
        </w:rPr>
        <w:t>■实验结果分析能力（能正确采集、整理、综合实验数据及相关信息，对多因素实验结果进行关联处理，并对误差来源和影响进行分析，得到有效结论。）</w:t>
      </w:r>
      <w:r>
        <w:t>[量表题]</w:t>
      </w:r>
    </w:p>
    <w:p>
      <w:r>
        <w:t>5</w:t>
      </w:r>
    </w:p>
    <w:p/>
    <w:p>
      <w:r>
        <w:rPr>
          <w:rFonts w:hint="eastAsia"/>
        </w:rPr>
        <w:t>■专业工具选择与辅助开发能力（了解当前主流工具的优点与不足，能针对复杂工程问题特性与需求做出对比选择，并能够开发一定的辅助工具用于解决问题；）</w:t>
      </w:r>
      <w:r>
        <w:t>[量表题]</w:t>
      </w:r>
    </w:p>
    <w:p>
      <w:r>
        <w:t>5</w:t>
      </w:r>
    </w:p>
    <w:p/>
    <w:p>
      <w:r>
        <w:rPr>
          <w:rFonts w:hint="eastAsia"/>
        </w:rPr>
        <w:t>■专业工具使用能力（能够针对测控电路或系统建立恰当的模型，并针对涉及到的环节和过程使用专门的</w:t>
      </w:r>
      <w:r>
        <w:t>EDA工具进行设计和仿真，确定功能和工艺参数。）[量表题]</w:t>
      </w:r>
    </w:p>
    <w:p>
      <w:r>
        <w:t>5</w:t>
      </w:r>
    </w:p>
    <w:p/>
    <w:p>
      <w:r>
        <w:rPr>
          <w:rFonts w:hint="eastAsia"/>
        </w:rPr>
        <w:t>■其它手段与资源应用能力（能够充分利用高级语言、通用数据处理软件和字处理等其它信息技术工具，提高工作效率和效果。）</w:t>
      </w:r>
      <w:r>
        <w:t>[量表题]</w:t>
      </w:r>
    </w:p>
    <w:p>
      <w:r>
        <w:t>5</w:t>
      </w:r>
    </w:p>
    <w:p/>
    <w:p>
      <w:r>
        <w:rPr>
          <w:rFonts w:hint="eastAsia"/>
        </w:rPr>
        <w:t>■参与社会能力（具有工程实习和社会实践的经历。）</w:t>
      </w:r>
      <w:r>
        <w:t>[量表题]</w:t>
      </w:r>
    </w:p>
    <w:p>
      <w:r>
        <w:t>5</w:t>
      </w:r>
    </w:p>
    <w:p/>
    <w:p>
      <w:r>
        <w:rPr>
          <w:rFonts w:hint="eastAsia"/>
        </w:rPr>
        <w:t>■了解并落实相关法规的意识（了解与专业相关行业相关的技术标准、知识产权、产业政策和法律法规，能在工程实践中予以落实，并理解违反上述法规应承担的责任。）</w:t>
      </w:r>
      <w:r>
        <w:t>[量表题]</w:t>
      </w:r>
    </w:p>
    <w:p>
      <w:r>
        <w:t>5</w:t>
      </w:r>
    </w:p>
    <w:p/>
    <w:p>
      <w:r>
        <w:rPr>
          <w:rFonts w:hint="eastAsia"/>
        </w:rPr>
        <w:t>■工程实践后果的影响评价能力（能客观分析预测专业工程实践、复杂工程问题解决方案、新产品新技术开发和应用对社会、健康、安全、法律以及文化的潜在影响。）</w:t>
      </w:r>
      <w:r>
        <w:t>[量表题]</w:t>
      </w:r>
    </w:p>
    <w:p>
      <w:r>
        <w:t>5</w:t>
      </w:r>
    </w:p>
    <w:p/>
    <w:p>
      <w:r>
        <w:rPr>
          <w:rFonts w:hint="eastAsia"/>
        </w:rPr>
        <w:t>■评价工程实践对环境的影响的能力（充分了解本专业工程实践所使用的原材料、工艺、生产过程对各类资源的消耗情况，能合理评价生产试验和产品运行过程中可能产生的功耗、噪声、辐射、废料对环境的影响。）</w:t>
      </w:r>
      <w:r>
        <w:t>[量表题]</w:t>
      </w:r>
    </w:p>
    <w:p>
      <w:r>
        <w:t>5</w:t>
      </w:r>
    </w:p>
    <w:p/>
    <w:p>
      <w:r>
        <w:rPr>
          <w:rFonts w:hint="eastAsia"/>
        </w:rPr>
        <w:t>■环保设计与环保意识（接受过相关的环保教育及环保案例教育，了解国家可持续发展的理念，在工程设计中体现保护环境、维持社会可持续发展的意识。）</w:t>
      </w:r>
      <w:r>
        <w:t>[量表题]</w:t>
      </w:r>
    </w:p>
    <w:p>
      <w:r>
        <w:t>5</w:t>
      </w:r>
    </w:p>
    <w:p/>
    <w:p>
      <w:r>
        <w:rPr>
          <w:rFonts w:hint="eastAsia"/>
        </w:rPr>
        <w:t>■人文素养（具有人文社会科学素养、社会责任感。）</w:t>
      </w:r>
      <w:r>
        <w:t>[量表题]</w:t>
      </w:r>
    </w:p>
    <w:p>
      <w:r>
        <w:t>5</w:t>
      </w:r>
    </w:p>
    <w:p/>
    <w:p>
      <w:r>
        <w:rPr>
          <w:rFonts w:hint="eastAsia"/>
        </w:rPr>
        <w:t>■遵守职业规范的素质（理解工程师的职业性质和责任，在专业工程实践活动中能够遵守职业道德规范，履行相应的责任。）</w:t>
      </w:r>
      <w:r>
        <w:t>[量表题]</w:t>
      </w:r>
    </w:p>
    <w:p>
      <w:r>
        <w:t>5</w:t>
      </w:r>
    </w:p>
    <w:p/>
    <w:p>
      <w:r>
        <w:rPr>
          <w:rFonts w:hint="eastAsia"/>
        </w:rPr>
        <w:t>■团队意识（具备团队合作意识，愿意与团队其他成员共享信息，并给予他人帮助；）</w:t>
      </w:r>
      <w:r>
        <w:t>[量表题]</w:t>
      </w:r>
    </w:p>
    <w:p>
      <w:r>
        <w:t>5</w:t>
      </w:r>
    </w:p>
    <w:p/>
    <w:p>
      <w:r>
        <w:rPr>
          <w:rFonts w:hint="eastAsia"/>
        </w:rPr>
        <w:t>■团队中能够明确并承担个人责任的能力（能够在多学科背景下的团队中承担个体、团队成员以及负责人的角色并理解该角色应当承担的责任、权利和义务；）</w:t>
      </w:r>
      <w:r>
        <w:t>[量表题]</w:t>
      </w:r>
    </w:p>
    <w:p>
      <w:r>
        <w:t>5</w:t>
      </w:r>
    </w:p>
    <w:p/>
    <w:p>
      <w:r>
        <w:rPr>
          <w:rFonts w:hint="eastAsia"/>
        </w:rPr>
        <w:t>■正确处理竞争与合作的能力（能在多学科背景下和不同层次间正确理解和处理团队内部和团队之间的竞争与合作关系。）</w:t>
      </w:r>
      <w:r>
        <w:t>[量表题]</w:t>
      </w:r>
    </w:p>
    <w:p>
      <w:r>
        <w:t>5</w:t>
      </w:r>
    </w:p>
    <w:p/>
    <w:p>
      <w:r>
        <w:rPr>
          <w:rFonts w:hint="eastAsia"/>
        </w:rPr>
        <w:t>■沟通与表达能力（能够熟练、正确、规范地撰写技术报告和设计文稿，并能针对主题陈述发言、清晰表达自己的观点、正确回应指令，达到沟通目的。）</w:t>
      </w:r>
      <w:r>
        <w:t>[量表题]</w:t>
      </w:r>
    </w:p>
    <w:p>
      <w:r>
        <w:t>5</w:t>
      </w:r>
    </w:p>
    <w:p/>
    <w:p>
      <w:r>
        <w:rPr>
          <w:rFonts w:hint="eastAsia"/>
        </w:rPr>
        <w:t>■跨文化交流能力（具备使用一门外语沟通交流的能力，了解并尊重不同文化，能够通过跨文化交流、竞争与合作开阔国际视野。能区别不同的对象、场所和要求采用合适的方式进行有效沟通。）</w:t>
      </w:r>
      <w:r>
        <w:t>[量表题]</w:t>
      </w:r>
    </w:p>
    <w:p>
      <w:r>
        <w:t>5</w:t>
      </w:r>
    </w:p>
    <w:p/>
    <w:p>
      <w:r>
        <w:rPr>
          <w:rFonts w:hint="eastAsia"/>
        </w:rPr>
        <w:t>■工程管理知识的了解与掌握（理解并掌握工程管理与经济决策的基本原理和方法，具备工程管理的意识；）</w:t>
      </w:r>
      <w:r>
        <w:t>[量表题]</w:t>
      </w:r>
    </w:p>
    <w:p>
      <w:r>
        <w:t>5</w:t>
      </w:r>
    </w:p>
    <w:p/>
    <w:p>
      <w:r>
        <w:rPr>
          <w:rFonts w:hint="eastAsia"/>
        </w:rPr>
        <w:t>■工程项目中运用管理知识的实践能力（能够在多学科环境中将工程项目管理与经济决策的知识和方法应用到专业工程实践中，协调平衡多种资源，使工程实践经济效益得到优化。）</w:t>
      </w:r>
      <w:r>
        <w:t>[量表题]</w:t>
      </w:r>
    </w:p>
    <w:p>
      <w:r>
        <w:t>5</w:t>
      </w:r>
    </w:p>
    <w:p/>
    <w:p>
      <w:r>
        <w:rPr>
          <w:rFonts w:hint="eastAsia"/>
        </w:rPr>
        <w:t>■持续学习的意识（理解工程活动中搜集、获取、更新相关技术研究现状和未来发展趋势的必要性，具有自主学习和终身学习的意识和动力。）</w:t>
      </w:r>
      <w:r>
        <w:t>[量表题]</w:t>
      </w:r>
    </w:p>
    <w:p>
      <w:r>
        <w:t>5</w:t>
      </w:r>
    </w:p>
    <w:p/>
    <w:p>
      <w:r>
        <w:rPr>
          <w:rFonts w:hint="eastAsia"/>
        </w:rPr>
        <w:t>■持续学习的能力（掌握正确的学习方法，具备通过学习不断提高、不断调整自己适应行业发展和环境变化的能力。）</w:t>
      </w:r>
      <w:r>
        <w:t>[量表题]</w:t>
      </w:r>
    </w:p>
    <w:p>
      <w:r>
        <w:t>5</w:t>
      </w:r>
    </w:p>
    <w:p/>
    <w:p>
      <w:r>
        <w:rPr>
          <w:rFonts w:hint="eastAsia"/>
        </w:rPr>
        <w:t>■请您写下对本专业课程、发展方向有待改进的地方</w:t>
      </w:r>
      <w:r>
        <w:t>[单行文本题]</w:t>
      </w:r>
    </w:p>
    <w:p/>
    <w:p>
      <w:r>
        <w:rPr>
          <w:rFonts w:hint="eastAsia"/>
        </w:rPr>
        <w:t>■请为本问卷评分</w:t>
      </w:r>
      <w:r>
        <w:t>[量表题]</w:t>
      </w:r>
    </w:p>
    <w:p>
      <w:r>
        <w:t>10</w:t>
      </w:r>
    </w:p>
    <w:p/>
    <w:p>
      <w:r>
        <w:rPr>
          <w:rFonts w:hint="eastAsia"/>
        </w:rPr>
        <w:t>答题完毕，谢谢你的参与！</w:t>
      </w:r>
      <w:r>
        <w:t>[段落说明]</w:t>
      </w:r>
    </w:p>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A22"/>
    <w:rsid w:val="00104041"/>
    <w:rsid w:val="00121C27"/>
    <w:rsid w:val="00296764"/>
    <w:rsid w:val="00305C40"/>
    <w:rsid w:val="00337B99"/>
    <w:rsid w:val="0041394E"/>
    <w:rsid w:val="00651848"/>
    <w:rsid w:val="00763298"/>
    <w:rsid w:val="007C52A6"/>
    <w:rsid w:val="008431DC"/>
    <w:rsid w:val="00A72C22"/>
    <w:rsid w:val="00B15485"/>
    <w:rsid w:val="00D2163E"/>
    <w:rsid w:val="00D41FB2"/>
    <w:rsid w:val="00D9185B"/>
    <w:rsid w:val="00E34EF0"/>
    <w:rsid w:val="00E53A06"/>
    <w:rsid w:val="00E55A22"/>
    <w:rsid w:val="00FC4F04"/>
    <w:rsid w:val="34862293"/>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qFormat/>
    <w:uiPriority w:val="99"/>
    <w:rPr>
      <w:sz w:val="18"/>
      <w:szCs w:val="18"/>
    </w:rPr>
  </w:style>
  <w:style w:type="character" w:customStyle="1" w:styleId="7">
    <w:name w:val="页脚 字符"/>
    <w:basedOn w:val="4"/>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411</Words>
  <Characters>2343</Characters>
  <Lines>19</Lines>
  <Paragraphs>5</Paragraphs>
  <TotalTime>0</TotalTime>
  <ScaleCrop>false</ScaleCrop>
  <LinksUpToDate>false</LinksUpToDate>
  <CharactersWithSpaces>2749</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2017-01-02T02:04:00Z</dcterms:created>
  <dc:creator>wenyi liu</dc:creator>
  <cp:lastModifiedBy>lenovo</cp:lastModifiedBy>
  <dcterms:modified xsi:type="dcterms:W3CDTF">2017-01-26T01:37:37Z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